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6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7291"/>
      </w:tblGrid>
      <w:tr w:rsidR="00AF78FA" w:rsidRPr="008F292E" w14:paraId="18000526" w14:textId="77777777" w:rsidTr="009809A7">
        <w:tc>
          <w:tcPr>
            <w:tcW w:w="2978" w:type="dxa"/>
          </w:tcPr>
          <w:p w14:paraId="68237C59"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NHÓM 3</w:t>
            </w:r>
          </w:p>
          <w:tbl>
            <w:tblPr>
              <w:tblW w:w="2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5"/>
            </w:tblGrid>
            <w:tr w:rsidR="00AF78FA" w:rsidRPr="008F292E" w14:paraId="565D9943" w14:textId="77777777" w:rsidTr="009809A7">
              <w:tc>
                <w:tcPr>
                  <w:tcW w:w="2585" w:type="dxa"/>
                </w:tcPr>
                <w:p w14:paraId="34665F2A"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KẾT NỐI TRI THỨC</w:t>
                  </w:r>
                </w:p>
              </w:tc>
            </w:tr>
            <w:tr w:rsidR="00AF78FA" w:rsidRPr="008F292E" w14:paraId="67A91726" w14:textId="77777777" w:rsidTr="009809A7">
              <w:tc>
                <w:tcPr>
                  <w:tcW w:w="2585" w:type="dxa"/>
                </w:tcPr>
                <w:p w14:paraId="5FCD725C"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Bài 8</w:t>
                  </w:r>
                </w:p>
              </w:tc>
            </w:tr>
            <w:tr w:rsidR="00AF78FA" w:rsidRPr="008F292E" w14:paraId="18A6070D" w14:textId="77777777" w:rsidTr="009809A7">
              <w:tc>
                <w:tcPr>
                  <w:tcW w:w="2585" w:type="dxa"/>
                </w:tcPr>
                <w:p w14:paraId="5CEA03F0"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TRẮC NGHIỆM 100%</w:t>
                  </w:r>
                </w:p>
              </w:tc>
            </w:tr>
          </w:tbl>
          <w:p w14:paraId="346930AD"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p>
        </w:tc>
        <w:tc>
          <w:tcPr>
            <w:tcW w:w="7291" w:type="dxa"/>
          </w:tcPr>
          <w:p w14:paraId="427D241B"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HƯỚNG DẪN CHẤM – ĐÁP ÁN</w:t>
            </w:r>
          </w:p>
          <w:p w14:paraId="55DEEFAE"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ĐỀ KIỂM TRA ĐÁNH GIÁ KIẾN THỨC</w:t>
            </w:r>
          </w:p>
          <w:p w14:paraId="649DD82D"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MÔN: HÓA HỌC 10</w:t>
            </w:r>
          </w:p>
          <w:p w14:paraId="167B1AC1"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Thời gian làm bài: 15 phút (không kể thời gian phát đề)</w:t>
            </w:r>
          </w:p>
          <w:p w14:paraId="0BBE20E1" w14:textId="77777777" w:rsidR="00AF78FA" w:rsidRPr="008F292E" w:rsidRDefault="00AF78FA" w:rsidP="009809A7">
            <w:pPr>
              <w:tabs>
                <w:tab w:val="left" w:pos="283"/>
                <w:tab w:val="left" w:pos="2835"/>
                <w:tab w:val="left" w:pos="5386"/>
                <w:tab w:val="left" w:pos="7937"/>
              </w:tabs>
              <w:spacing w:line="360" w:lineRule="auto"/>
              <w:jc w:val="right"/>
              <w:rPr>
                <w:rFonts w:cs="Times New Roman"/>
                <w:b/>
                <w:szCs w:val="24"/>
              </w:rPr>
            </w:pPr>
            <w:r w:rsidRPr="008F292E">
              <w:rPr>
                <w:rFonts w:cs="Times New Roman"/>
                <w:b/>
                <w:szCs w:val="24"/>
              </w:rPr>
              <w:t>Mã đề: ……………</w:t>
            </w:r>
          </w:p>
        </w:tc>
      </w:tr>
    </w:tbl>
    <w:p w14:paraId="53D23920" w14:textId="77777777" w:rsidR="00AF78FA" w:rsidRPr="008F292E" w:rsidRDefault="00AF78FA" w:rsidP="00AF78FA">
      <w:pPr>
        <w:tabs>
          <w:tab w:val="left" w:pos="283"/>
          <w:tab w:val="left" w:pos="2835"/>
          <w:tab w:val="left" w:pos="5386"/>
          <w:tab w:val="left" w:pos="7937"/>
        </w:tabs>
        <w:spacing w:after="0" w:line="360" w:lineRule="auto"/>
        <w:jc w:val="center"/>
        <w:rPr>
          <w:rFonts w:eastAsia="Times New Roman" w:cs="Times New Roman"/>
          <w:b/>
          <w:szCs w:val="24"/>
        </w:rPr>
      </w:pPr>
      <w:r w:rsidRPr="008F292E">
        <w:rPr>
          <w:rFonts w:eastAsia="Times New Roman" w:cs="Times New Roman"/>
          <w:b/>
          <w:szCs w:val="24"/>
        </w:rPr>
        <w:t>BẢNG ĐÁP ÁN</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AF78FA" w:rsidRPr="008F292E" w14:paraId="510BB638" w14:textId="77777777" w:rsidTr="009809A7">
        <w:tc>
          <w:tcPr>
            <w:tcW w:w="997" w:type="dxa"/>
          </w:tcPr>
          <w:p w14:paraId="42E674EA"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1</w:t>
            </w:r>
          </w:p>
        </w:tc>
        <w:tc>
          <w:tcPr>
            <w:tcW w:w="998" w:type="dxa"/>
          </w:tcPr>
          <w:p w14:paraId="1E200B41"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2</w:t>
            </w:r>
          </w:p>
        </w:tc>
        <w:tc>
          <w:tcPr>
            <w:tcW w:w="998" w:type="dxa"/>
          </w:tcPr>
          <w:p w14:paraId="4E5C72B6"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3</w:t>
            </w:r>
          </w:p>
        </w:tc>
        <w:tc>
          <w:tcPr>
            <w:tcW w:w="998" w:type="dxa"/>
          </w:tcPr>
          <w:p w14:paraId="4BA98F80"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4</w:t>
            </w:r>
          </w:p>
        </w:tc>
        <w:tc>
          <w:tcPr>
            <w:tcW w:w="998" w:type="dxa"/>
          </w:tcPr>
          <w:p w14:paraId="42F3041B"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5</w:t>
            </w:r>
          </w:p>
        </w:tc>
        <w:tc>
          <w:tcPr>
            <w:tcW w:w="998" w:type="dxa"/>
          </w:tcPr>
          <w:p w14:paraId="7FF15B25"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6</w:t>
            </w:r>
          </w:p>
        </w:tc>
        <w:tc>
          <w:tcPr>
            <w:tcW w:w="998" w:type="dxa"/>
          </w:tcPr>
          <w:p w14:paraId="69428463"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7</w:t>
            </w:r>
          </w:p>
        </w:tc>
        <w:tc>
          <w:tcPr>
            <w:tcW w:w="998" w:type="dxa"/>
          </w:tcPr>
          <w:p w14:paraId="37DDC42C"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8</w:t>
            </w:r>
          </w:p>
        </w:tc>
        <w:tc>
          <w:tcPr>
            <w:tcW w:w="998" w:type="dxa"/>
          </w:tcPr>
          <w:p w14:paraId="51BBAFA3"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9</w:t>
            </w:r>
          </w:p>
        </w:tc>
        <w:tc>
          <w:tcPr>
            <w:tcW w:w="998" w:type="dxa"/>
          </w:tcPr>
          <w:p w14:paraId="284DF062"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10</w:t>
            </w:r>
          </w:p>
        </w:tc>
      </w:tr>
      <w:tr w:rsidR="00AF78FA" w:rsidRPr="008F292E" w14:paraId="36B38B0B" w14:textId="77777777" w:rsidTr="009809A7">
        <w:tc>
          <w:tcPr>
            <w:tcW w:w="997" w:type="dxa"/>
          </w:tcPr>
          <w:p w14:paraId="495A5B49"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B</w:t>
            </w:r>
          </w:p>
        </w:tc>
        <w:tc>
          <w:tcPr>
            <w:tcW w:w="998" w:type="dxa"/>
          </w:tcPr>
          <w:p w14:paraId="2A6CCA4D"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A</w:t>
            </w:r>
          </w:p>
        </w:tc>
        <w:tc>
          <w:tcPr>
            <w:tcW w:w="998" w:type="dxa"/>
          </w:tcPr>
          <w:p w14:paraId="2A99AA17"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A</w:t>
            </w:r>
          </w:p>
        </w:tc>
        <w:tc>
          <w:tcPr>
            <w:tcW w:w="998" w:type="dxa"/>
          </w:tcPr>
          <w:p w14:paraId="641EFE15"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B</w:t>
            </w:r>
          </w:p>
        </w:tc>
        <w:tc>
          <w:tcPr>
            <w:tcW w:w="998" w:type="dxa"/>
          </w:tcPr>
          <w:p w14:paraId="140661A5" w14:textId="15C1E04B" w:rsidR="00AF78FA" w:rsidRPr="008F292E" w:rsidRDefault="00E96671"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C</w:t>
            </w:r>
          </w:p>
        </w:tc>
        <w:tc>
          <w:tcPr>
            <w:tcW w:w="998" w:type="dxa"/>
          </w:tcPr>
          <w:p w14:paraId="53DCADA3"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C</w:t>
            </w:r>
          </w:p>
        </w:tc>
        <w:tc>
          <w:tcPr>
            <w:tcW w:w="998" w:type="dxa"/>
          </w:tcPr>
          <w:p w14:paraId="53FE36FB"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C</w:t>
            </w:r>
          </w:p>
        </w:tc>
        <w:tc>
          <w:tcPr>
            <w:tcW w:w="998" w:type="dxa"/>
          </w:tcPr>
          <w:p w14:paraId="5A90232F"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D</w:t>
            </w:r>
          </w:p>
        </w:tc>
        <w:tc>
          <w:tcPr>
            <w:tcW w:w="998" w:type="dxa"/>
          </w:tcPr>
          <w:p w14:paraId="66A2A068"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B</w:t>
            </w:r>
          </w:p>
        </w:tc>
        <w:tc>
          <w:tcPr>
            <w:tcW w:w="998" w:type="dxa"/>
          </w:tcPr>
          <w:p w14:paraId="07F0A9ED"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C</w:t>
            </w:r>
          </w:p>
        </w:tc>
      </w:tr>
      <w:tr w:rsidR="00AF78FA" w:rsidRPr="008F292E" w14:paraId="0828EAD2" w14:textId="77777777" w:rsidTr="009809A7">
        <w:tc>
          <w:tcPr>
            <w:tcW w:w="997" w:type="dxa"/>
          </w:tcPr>
          <w:p w14:paraId="20E9E357"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11</w:t>
            </w:r>
          </w:p>
        </w:tc>
        <w:tc>
          <w:tcPr>
            <w:tcW w:w="998" w:type="dxa"/>
          </w:tcPr>
          <w:p w14:paraId="47C338E0"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12</w:t>
            </w:r>
          </w:p>
        </w:tc>
        <w:tc>
          <w:tcPr>
            <w:tcW w:w="998" w:type="dxa"/>
          </w:tcPr>
          <w:p w14:paraId="2769D307"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13</w:t>
            </w:r>
          </w:p>
        </w:tc>
        <w:tc>
          <w:tcPr>
            <w:tcW w:w="998" w:type="dxa"/>
          </w:tcPr>
          <w:p w14:paraId="21D16B5E"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14</w:t>
            </w:r>
          </w:p>
        </w:tc>
        <w:tc>
          <w:tcPr>
            <w:tcW w:w="998" w:type="dxa"/>
          </w:tcPr>
          <w:p w14:paraId="7A10B4FC"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15</w:t>
            </w:r>
          </w:p>
        </w:tc>
        <w:tc>
          <w:tcPr>
            <w:tcW w:w="998" w:type="dxa"/>
          </w:tcPr>
          <w:p w14:paraId="6DFC1E75"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16</w:t>
            </w:r>
          </w:p>
        </w:tc>
        <w:tc>
          <w:tcPr>
            <w:tcW w:w="998" w:type="dxa"/>
          </w:tcPr>
          <w:p w14:paraId="7C295288"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17</w:t>
            </w:r>
          </w:p>
        </w:tc>
        <w:tc>
          <w:tcPr>
            <w:tcW w:w="998" w:type="dxa"/>
          </w:tcPr>
          <w:p w14:paraId="58501820"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18</w:t>
            </w:r>
          </w:p>
        </w:tc>
        <w:tc>
          <w:tcPr>
            <w:tcW w:w="998" w:type="dxa"/>
          </w:tcPr>
          <w:p w14:paraId="13BA730C"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19</w:t>
            </w:r>
          </w:p>
        </w:tc>
        <w:tc>
          <w:tcPr>
            <w:tcW w:w="998" w:type="dxa"/>
          </w:tcPr>
          <w:p w14:paraId="72DC4AA7"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Câu 20</w:t>
            </w:r>
          </w:p>
        </w:tc>
      </w:tr>
      <w:tr w:rsidR="00AF78FA" w:rsidRPr="008F292E" w14:paraId="02E133D7" w14:textId="77777777" w:rsidTr="009809A7">
        <w:tc>
          <w:tcPr>
            <w:tcW w:w="997" w:type="dxa"/>
          </w:tcPr>
          <w:p w14:paraId="24C54166"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C</w:t>
            </w:r>
          </w:p>
        </w:tc>
        <w:tc>
          <w:tcPr>
            <w:tcW w:w="998" w:type="dxa"/>
          </w:tcPr>
          <w:p w14:paraId="3E6AA7FE"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A</w:t>
            </w:r>
          </w:p>
        </w:tc>
        <w:tc>
          <w:tcPr>
            <w:tcW w:w="998" w:type="dxa"/>
          </w:tcPr>
          <w:p w14:paraId="1CBB8F1F"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A</w:t>
            </w:r>
          </w:p>
        </w:tc>
        <w:tc>
          <w:tcPr>
            <w:tcW w:w="998" w:type="dxa"/>
          </w:tcPr>
          <w:p w14:paraId="626E558D"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C</w:t>
            </w:r>
          </w:p>
        </w:tc>
        <w:tc>
          <w:tcPr>
            <w:tcW w:w="998" w:type="dxa"/>
          </w:tcPr>
          <w:p w14:paraId="3DD4F264" w14:textId="0F174660" w:rsidR="00AF78FA" w:rsidRPr="008F292E" w:rsidRDefault="00A959C8"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B</w:t>
            </w:r>
          </w:p>
        </w:tc>
        <w:tc>
          <w:tcPr>
            <w:tcW w:w="998" w:type="dxa"/>
          </w:tcPr>
          <w:p w14:paraId="2D63BCF2"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C</w:t>
            </w:r>
          </w:p>
        </w:tc>
        <w:tc>
          <w:tcPr>
            <w:tcW w:w="998" w:type="dxa"/>
          </w:tcPr>
          <w:p w14:paraId="665468DA"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C</w:t>
            </w:r>
          </w:p>
        </w:tc>
        <w:tc>
          <w:tcPr>
            <w:tcW w:w="998" w:type="dxa"/>
          </w:tcPr>
          <w:p w14:paraId="4F476456"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C</w:t>
            </w:r>
          </w:p>
        </w:tc>
        <w:tc>
          <w:tcPr>
            <w:tcW w:w="998" w:type="dxa"/>
          </w:tcPr>
          <w:p w14:paraId="00E11BBA"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A</w:t>
            </w:r>
          </w:p>
        </w:tc>
        <w:tc>
          <w:tcPr>
            <w:tcW w:w="998" w:type="dxa"/>
          </w:tcPr>
          <w:p w14:paraId="56F151EF"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B</w:t>
            </w:r>
          </w:p>
        </w:tc>
      </w:tr>
    </w:tbl>
    <w:p w14:paraId="2E50C841" w14:textId="06A73840" w:rsidR="00035095" w:rsidRPr="00AF78FA" w:rsidRDefault="00AF78FA" w:rsidP="00AF78FA">
      <w:pPr>
        <w:tabs>
          <w:tab w:val="left" w:pos="283"/>
          <w:tab w:val="left" w:pos="2835"/>
          <w:tab w:val="left" w:pos="5386"/>
          <w:tab w:val="left" w:pos="7937"/>
        </w:tabs>
        <w:spacing w:after="0" w:line="360" w:lineRule="auto"/>
        <w:jc w:val="center"/>
        <w:rPr>
          <w:rFonts w:eastAsia="Times New Roman" w:cs="Times New Roman"/>
          <w:b/>
          <w:szCs w:val="24"/>
        </w:rPr>
      </w:pPr>
      <w:r>
        <w:rPr>
          <w:rFonts w:eastAsia="Times New Roman" w:cs="Times New Roman"/>
          <w:b/>
          <w:szCs w:val="24"/>
        </w:rPr>
        <w:t>HƯỚNG DẪN GIẢI CHI TIẾT</w:t>
      </w:r>
    </w:p>
    <w:p w14:paraId="6594FEBD" w14:textId="66DA672D" w:rsidR="00D059B4" w:rsidRDefault="00D059B4" w:rsidP="00510389">
      <w:pPr>
        <w:rPr>
          <w:rFonts w:eastAsia="Times New Roman" w:cs="Times New Roman"/>
          <w:color w:val="000000"/>
          <w:szCs w:val="24"/>
        </w:rPr>
      </w:pPr>
      <w:r>
        <w:rPr>
          <w:b/>
          <w:bCs/>
        </w:rPr>
        <w:t xml:space="preserve">Câu </w:t>
      </w:r>
      <w:r w:rsidR="00252831">
        <w:rPr>
          <w:b/>
          <w:bCs/>
        </w:rPr>
        <w:t>1</w:t>
      </w:r>
      <w:r>
        <w:rPr>
          <w:b/>
          <w:bCs/>
        </w:rPr>
        <w:t xml:space="preserve">: </w:t>
      </w:r>
      <w:r>
        <w:rPr>
          <w:rFonts w:eastAsia="Times New Roman" w:cs="Times New Roman"/>
          <w:color w:val="000000"/>
          <w:szCs w:val="24"/>
        </w:rPr>
        <w:t>[NB] Đâu là nguyên tắc sơ cứu đúng khi bị bỏng sulfuric acid?</w:t>
      </w:r>
    </w:p>
    <w:p w14:paraId="63619BBE" w14:textId="2252B85D" w:rsidR="00D059B4" w:rsidRDefault="00D059B4" w:rsidP="00252831">
      <w:pPr>
        <w:pStyle w:val="ListParagraph"/>
        <w:numPr>
          <w:ilvl w:val="0"/>
          <w:numId w:val="21"/>
        </w:numPr>
        <w:ind w:left="426" w:hanging="426"/>
      </w:pPr>
      <w:r>
        <w:t>Nhanh ch</w:t>
      </w:r>
      <w:r w:rsidR="00214CD3">
        <w:t>ó</w:t>
      </w:r>
      <w:r>
        <w:t xml:space="preserve">ng rửa tay với nước </w:t>
      </w:r>
      <w:r w:rsidR="00694877">
        <w:t>và tiến hành chườm đá lạnh.</w:t>
      </w:r>
    </w:p>
    <w:p w14:paraId="488274A0" w14:textId="416634A5" w:rsidR="00D059B4" w:rsidRPr="00252831" w:rsidRDefault="00D059B4" w:rsidP="00252831">
      <w:pPr>
        <w:pStyle w:val="ListParagraph"/>
        <w:numPr>
          <w:ilvl w:val="0"/>
          <w:numId w:val="21"/>
        </w:numPr>
        <w:ind w:left="426" w:hanging="426"/>
        <w:rPr>
          <w:color w:val="FF0000"/>
        </w:rPr>
      </w:pPr>
      <w:r w:rsidRPr="00252831">
        <w:rPr>
          <w:color w:val="FF0000"/>
        </w:rPr>
        <w:t>Nhanh ch</w:t>
      </w:r>
      <w:r w:rsidR="00214CD3">
        <w:rPr>
          <w:color w:val="FF0000"/>
        </w:rPr>
        <w:t>ó</w:t>
      </w:r>
      <w:r w:rsidRPr="00252831">
        <w:rPr>
          <w:color w:val="FF0000"/>
        </w:rPr>
        <w:t>ng rửa tay với nước lạnh nhiều lần để làm giảm lượng acid bám trên da.</w:t>
      </w:r>
    </w:p>
    <w:p w14:paraId="4FC10813" w14:textId="7111D9D8" w:rsidR="00D059B4" w:rsidRPr="00D059B4" w:rsidRDefault="00694877" w:rsidP="00252831">
      <w:pPr>
        <w:pStyle w:val="ListParagraph"/>
        <w:numPr>
          <w:ilvl w:val="0"/>
          <w:numId w:val="21"/>
        </w:numPr>
        <w:ind w:left="426" w:hanging="426"/>
      </w:pPr>
      <w:r>
        <w:t>Rửa sạch vết bỏng và tiến hành xoa các vết bỏng bằng gel đặc hiệu tại nhà.</w:t>
      </w:r>
    </w:p>
    <w:p w14:paraId="3EEA95D2" w14:textId="5825A51F" w:rsidR="00D059B4" w:rsidRDefault="00694877" w:rsidP="00252831">
      <w:pPr>
        <w:pStyle w:val="ListParagraph"/>
        <w:numPr>
          <w:ilvl w:val="0"/>
          <w:numId w:val="21"/>
        </w:numPr>
        <w:ind w:left="426" w:hanging="426"/>
      </w:pPr>
      <w:r>
        <w:t>Xoa các vết bỏng bằng các loại kem, gel, dầu…</w:t>
      </w:r>
    </w:p>
    <w:p w14:paraId="373C871B" w14:textId="78CECEF3" w:rsidR="00AF78FA" w:rsidRPr="00AF78FA" w:rsidRDefault="00AF78FA" w:rsidP="00AF78FA">
      <w:pPr>
        <w:rPr>
          <w:b/>
          <w:bCs/>
        </w:rPr>
      </w:pPr>
      <w:r w:rsidRPr="00AF78FA">
        <w:rPr>
          <w:b/>
          <w:bCs/>
        </w:rPr>
        <w:t>Hướng dẫn giải</w:t>
      </w:r>
    </w:p>
    <w:p w14:paraId="30E64966" w14:textId="6939015F" w:rsidR="00AF78FA" w:rsidRDefault="00AF78FA" w:rsidP="00AF78FA">
      <w:r>
        <w:t>Khi bị bỏng sulfuric acid phải nahnh chống rửa tay với nước lạnh nhiều lần để làm giảm lượng acid bám trên da. Tuyệt đối không chườm đá lạnh, xoa các vết thương bỏng bằng các loại kem, gel, dầu…</w:t>
      </w:r>
      <w:r>
        <w:rPr>
          <w:rFonts w:cs="Times New Roman"/>
        </w:rPr>
        <w:t>→</w:t>
      </w:r>
      <w:r>
        <w:t xml:space="preserve"> Chọn</w:t>
      </w:r>
      <w:r w:rsidRPr="00AF78FA">
        <w:rPr>
          <w:b/>
          <w:bCs/>
        </w:rPr>
        <w:t xml:space="preserve"> B</w:t>
      </w:r>
    </w:p>
    <w:p w14:paraId="33C84455" w14:textId="2461494F" w:rsidR="00252831" w:rsidRDefault="00252831" w:rsidP="00252831">
      <w:pPr>
        <w:rPr>
          <w:rFonts w:eastAsia="Times New Roman" w:cs="Times New Roman"/>
          <w:color w:val="000000"/>
          <w:szCs w:val="24"/>
        </w:rPr>
      </w:pPr>
      <w:r>
        <w:rPr>
          <w:b/>
          <w:bCs/>
        </w:rPr>
        <w:t xml:space="preserve">Câu 2: </w:t>
      </w:r>
      <w:r>
        <w:rPr>
          <w:rFonts w:eastAsia="Times New Roman" w:cs="Times New Roman"/>
          <w:color w:val="000000"/>
          <w:szCs w:val="24"/>
        </w:rPr>
        <w:t>[NB] Cấu tạo của phân tử H</w:t>
      </w:r>
      <w:r>
        <w:rPr>
          <w:rFonts w:eastAsia="Times New Roman" w:cs="Times New Roman"/>
          <w:color w:val="000000"/>
          <w:szCs w:val="24"/>
          <w:vertAlign w:val="subscript"/>
        </w:rPr>
        <w:t>2</w:t>
      </w:r>
      <w:r>
        <w:rPr>
          <w:rFonts w:eastAsia="Times New Roman" w:cs="Times New Roman"/>
          <w:color w:val="000000"/>
          <w:szCs w:val="24"/>
        </w:rPr>
        <w:t>SO</w:t>
      </w:r>
      <w:r>
        <w:rPr>
          <w:rFonts w:eastAsia="Times New Roman" w:cs="Times New Roman"/>
          <w:color w:val="000000"/>
          <w:szCs w:val="24"/>
          <w:vertAlign w:val="subscript"/>
        </w:rPr>
        <w:t>4</w:t>
      </w:r>
      <w:r>
        <w:rPr>
          <w:rFonts w:eastAsia="Times New Roman" w:cs="Times New Roman"/>
          <w:color w:val="000000"/>
          <w:szCs w:val="24"/>
        </w:rPr>
        <w:t xml:space="preserve"> là:</w:t>
      </w:r>
    </w:p>
    <w:tbl>
      <w:tblPr>
        <w:tblStyle w:val="TableGrid"/>
        <w:tblW w:w="1041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338"/>
      </w:tblGrid>
      <w:tr w:rsidR="00252831" w14:paraId="221C3E19" w14:textId="77777777" w:rsidTr="009A7800">
        <w:tc>
          <w:tcPr>
            <w:tcW w:w="2836" w:type="dxa"/>
          </w:tcPr>
          <w:p w14:paraId="40AC7903" w14:textId="5D5EDF8D" w:rsidR="00252831" w:rsidRDefault="00235C27" w:rsidP="009A7800">
            <w:pPr>
              <w:pStyle w:val="ListParagraph"/>
              <w:numPr>
                <w:ilvl w:val="0"/>
                <w:numId w:val="3"/>
              </w:numPr>
            </w:pPr>
            <w:r>
              <w:object w:dxaOrig="1223" w:dyaOrig="941" w14:anchorId="4B678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05pt;height:46.95pt" o:ole="">
                  <v:imagedata r:id="rId7" o:title=""/>
                </v:shape>
                <o:OLEObject Type="Embed" ProgID="ChemDraw.Document.6.0" ShapeID="_x0000_i1025" DrawAspect="Content" ObjectID="_1746131344" r:id="rId8"/>
              </w:object>
            </w:r>
          </w:p>
        </w:tc>
        <w:tc>
          <w:tcPr>
            <w:tcW w:w="2693" w:type="dxa"/>
          </w:tcPr>
          <w:p w14:paraId="33AB2D8D" w14:textId="53B1D1CC" w:rsidR="00252831" w:rsidRPr="00510389" w:rsidRDefault="00235C27" w:rsidP="009A7800">
            <w:pPr>
              <w:pStyle w:val="ListParagraph"/>
              <w:numPr>
                <w:ilvl w:val="0"/>
                <w:numId w:val="3"/>
              </w:numPr>
              <w:rPr>
                <w:vertAlign w:val="subscript"/>
              </w:rPr>
            </w:pPr>
            <w:r>
              <w:object w:dxaOrig="1049" w:dyaOrig="939" w14:anchorId="169455F2">
                <v:shape id="_x0000_i1026" type="#_x0000_t75" style="width:52.45pt;height:47.75pt" o:ole="">
                  <v:imagedata r:id="rId9" o:title=""/>
                </v:shape>
                <o:OLEObject Type="Embed" ProgID="ChemDraw.Document.6.0" ShapeID="_x0000_i1026" DrawAspect="Content" ObjectID="_1746131345" r:id="rId10"/>
              </w:object>
            </w:r>
          </w:p>
        </w:tc>
        <w:tc>
          <w:tcPr>
            <w:tcW w:w="2552" w:type="dxa"/>
          </w:tcPr>
          <w:p w14:paraId="48FF3C4F" w14:textId="1EF36665" w:rsidR="00252831" w:rsidRDefault="00235C27" w:rsidP="009A7800">
            <w:pPr>
              <w:pStyle w:val="ListParagraph"/>
              <w:numPr>
                <w:ilvl w:val="0"/>
                <w:numId w:val="3"/>
              </w:numPr>
            </w:pPr>
            <w:r>
              <w:object w:dxaOrig="1037" w:dyaOrig="1106" w14:anchorId="7D4A1ACF">
                <v:shape id="_x0000_i1027" type="#_x0000_t75" style="width:51.65pt;height:54.8pt" o:ole="">
                  <v:imagedata r:id="rId11" o:title=""/>
                </v:shape>
                <o:OLEObject Type="Embed" ProgID="ChemDraw.Document.6.0" ShapeID="_x0000_i1027" DrawAspect="Content" ObjectID="_1746131346" r:id="rId12"/>
              </w:object>
            </w:r>
          </w:p>
        </w:tc>
        <w:tc>
          <w:tcPr>
            <w:tcW w:w="2338" w:type="dxa"/>
          </w:tcPr>
          <w:p w14:paraId="02B9847C" w14:textId="68173E3F" w:rsidR="00252831" w:rsidRDefault="00235C27" w:rsidP="009A7800">
            <w:pPr>
              <w:pStyle w:val="ListParagraph"/>
              <w:numPr>
                <w:ilvl w:val="0"/>
                <w:numId w:val="3"/>
              </w:numPr>
            </w:pPr>
            <w:r>
              <w:object w:dxaOrig="874" w:dyaOrig="1272" w14:anchorId="7526AF12">
                <v:shape id="_x0000_i1028" type="#_x0000_t75" style="width:43.85pt;height:63.4pt" o:ole="">
                  <v:imagedata r:id="rId13" o:title=""/>
                </v:shape>
                <o:OLEObject Type="Embed" ProgID="ChemDraw.Document.6.0" ShapeID="_x0000_i1028" DrawAspect="Content" ObjectID="_1746131347" r:id="rId14"/>
              </w:object>
            </w:r>
          </w:p>
        </w:tc>
      </w:tr>
    </w:tbl>
    <w:p w14:paraId="799CEE78" w14:textId="1FBB54DF" w:rsidR="00AF78FA" w:rsidRDefault="00AF78FA" w:rsidP="00235C27">
      <w:pPr>
        <w:rPr>
          <w:b/>
          <w:bCs/>
        </w:rPr>
      </w:pPr>
      <w:r>
        <w:rPr>
          <w:b/>
          <w:bCs/>
        </w:rPr>
        <w:t>Hướng dẫn giải</w:t>
      </w:r>
    </w:p>
    <w:p w14:paraId="70B3AF13" w14:textId="414A6C56" w:rsidR="00AF78FA" w:rsidRPr="00AF78FA" w:rsidRDefault="00AF78FA" w:rsidP="00235C27">
      <w:r>
        <w:t>Phân tử suluric acid (H</w:t>
      </w:r>
      <w:r>
        <w:rPr>
          <w:vertAlign w:val="subscript"/>
        </w:rPr>
        <w:t>2</w:t>
      </w:r>
      <w:r>
        <w:t>SO</w:t>
      </w:r>
      <w:r>
        <w:rPr>
          <w:vertAlign w:val="subscript"/>
        </w:rPr>
        <w:t>4</w:t>
      </w:r>
      <w:r>
        <w:t xml:space="preserve">) có công thức cấu tạo </w:t>
      </w:r>
      <w:r>
        <w:object w:dxaOrig="1223" w:dyaOrig="941" w14:anchorId="2A9D0BC5">
          <v:shape id="_x0000_i1029" type="#_x0000_t75" style="width:61.05pt;height:46.95pt" o:ole="">
            <v:imagedata r:id="rId7" o:title=""/>
          </v:shape>
          <o:OLEObject Type="Embed" ProgID="ChemDraw.Document.6.0" ShapeID="_x0000_i1029" DrawAspect="Content" ObjectID="_1746131348" r:id="rId15"/>
        </w:object>
      </w:r>
      <w:r>
        <w:rPr>
          <w:rFonts w:cs="Times New Roman"/>
        </w:rPr>
        <w:t xml:space="preserve">→ Chọn </w:t>
      </w:r>
      <w:r w:rsidRPr="00AF78FA">
        <w:rPr>
          <w:rFonts w:cs="Times New Roman"/>
          <w:b/>
          <w:bCs/>
        </w:rPr>
        <w:t>A</w:t>
      </w:r>
    </w:p>
    <w:p w14:paraId="28D46500" w14:textId="34068805" w:rsidR="00235C27" w:rsidRDefault="00235C27" w:rsidP="00235C27">
      <w:pPr>
        <w:rPr>
          <w:rFonts w:eastAsia="Times New Roman" w:cs="Times New Roman"/>
          <w:color w:val="000000"/>
          <w:szCs w:val="24"/>
        </w:rPr>
      </w:pPr>
      <w:r>
        <w:rPr>
          <w:b/>
          <w:bCs/>
        </w:rPr>
        <w:t xml:space="preserve">Câu 3: </w:t>
      </w:r>
      <w:r>
        <w:rPr>
          <w:rFonts w:eastAsia="Times New Roman" w:cs="Times New Roman"/>
          <w:color w:val="000000"/>
          <w:szCs w:val="24"/>
        </w:rPr>
        <w:t xml:space="preserve">[NB] Dung dịch sulfuric acid đặc được sử dụng trong các bình rửa để tách loại hơi bước có lẫn trong các khí như chlorine, carbon </w:t>
      </w:r>
      <w:proofErr w:type="gramStart"/>
      <w:r>
        <w:rPr>
          <w:rFonts w:eastAsia="Times New Roman" w:cs="Times New Roman"/>
          <w:color w:val="000000"/>
          <w:szCs w:val="24"/>
        </w:rPr>
        <w:t>dioxide,…</w:t>
      </w:r>
      <w:proofErr w:type="gramEnd"/>
      <w:r>
        <w:rPr>
          <w:rFonts w:eastAsia="Times New Roman" w:cs="Times New Roman"/>
          <w:color w:val="000000"/>
          <w:szCs w:val="24"/>
        </w:rPr>
        <w:t>do tính:</w:t>
      </w:r>
    </w:p>
    <w:p w14:paraId="3E25997E" w14:textId="7B9B72E0" w:rsidR="00235C27" w:rsidRPr="00BA714F" w:rsidRDefault="00235C27" w:rsidP="002F0859">
      <w:pPr>
        <w:pStyle w:val="ListParagraph"/>
        <w:numPr>
          <w:ilvl w:val="0"/>
          <w:numId w:val="23"/>
        </w:numPr>
        <w:ind w:left="284" w:hanging="284"/>
        <w:rPr>
          <w:rFonts w:eastAsia="Times New Roman" w:cs="Times New Roman"/>
          <w:color w:val="FF0000"/>
          <w:szCs w:val="24"/>
        </w:rPr>
      </w:pPr>
      <w:r w:rsidRPr="00BA714F">
        <w:rPr>
          <w:rFonts w:eastAsia="Times New Roman" w:cs="Times New Roman"/>
          <w:color w:val="FF0000"/>
          <w:szCs w:val="24"/>
        </w:rPr>
        <w:t>Tính háo nước nên nó có thể dùng làm chất hút ẩm</w:t>
      </w:r>
    </w:p>
    <w:p w14:paraId="1592F955" w14:textId="423ADC35" w:rsidR="00235C27" w:rsidRDefault="00235C27" w:rsidP="002F0859">
      <w:pPr>
        <w:pStyle w:val="ListParagraph"/>
        <w:numPr>
          <w:ilvl w:val="0"/>
          <w:numId w:val="23"/>
        </w:numPr>
        <w:ind w:left="284" w:hanging="284"/>
        <w:rPr>
          <w:rFonts w:eastAsia="Times New Roman" w:cs="Times New Roman"/>
          <w:color w:val="000000"/>
          <w:szCs w:val="24"/>
        </w:rPr>
      </w:pPr>
      <w:r>
        <w:rPr>
          <w:rFonts w:eastAsia="Times New Roman" w:cs="Times New Roman"/>
          <w:color w:val="000000"/>
          <w:szCs w:val="24"/>
        </w:rPr>
        <w:t>Tính chất không bay hơi ở điều kiện thường.</w:t>
      </w:r>
    </w:p>
    <w:p w14:paraId="671EB4EB" w14:textId="7F268D63" w:rsidR="00235C27" w:rsidRDefault="00235C27" w:rsidP="002F0859">
      <w:pPr>
        <w:pStyle w:val="ListParagraph"/>
        <w:numPr>
          <w:ilvl w:val="0"/>
          <w:numId w:val="23"/>
        </w:numPr>
        <w:ind w:left="284" w:hanging="284"/>
        <w:rPr>
          <w:rFonts w:eastAsia="Times New Roman" w:cs="Times New Roman"/>
          <w:color w:val="000000"/>
          <w:szCs w:val="24"/>
        </w:rPr>
      </w:pPr>
      <w:r>
        <w:rPr>
          <w:rFonts w:eastAsia="Times New Roman" w:cs="Times New Roman"/>
          <w:color w:val="000000"/>
          <w:szCs w:val="24"/>
        </w:rPr>
        <w:lastRenderedPageBreak/>
        <w:t xml:space="preserve">Tính oxi </w:t>
      </w:r>
      <w:r w:rsidR="00BA714F">
        <w:rPr>
          <w:rFonts w:eastAsia="Times New Roman" w:cs="Times New Roman"/>
          <w:color w:val="000000"/>
          <w:szCs w:val="24"/>
        </w:rPr>
        <w:t>hóa mạnh của sulfuric acid đặc.</w:t>
      </w:r>
    </w:p>
    <w:p w14:paraId="050B1D68" w14:textId="009FF85D" w:rsidR="00BA714F" w:rsidRDefault="00BA714F" w:rsidP="002F0859">
      <w:pPr>
        <w:pStyle w:val="ListParagraph"/>
        <w:numPr>
          <w:ilvl w:val="0"/>
          <w:numId w:val="23"/>
        </w:numPr>
        <w:ind w:left="284" w:hanging="284"/>
        <w:rPr>
          <w:rFonts w:eastAsia="Times New Roman" w:cs="Times New Roman"/>
          <w:color w:val="000000"/>
          <w:szCs w:val="24"/>
        </w:rPr>
      </w:pPr>
      <w:r>
        <w:rPr>
          <w:rFonts w:eastAsia="Times New Roman" w:cs="Times New Roman"/>
          <w:color w:val="000000"/>
          <w:szCs w:val="24"/>
        </w:rPr>
        <w:t>Sulfuric acid đặc không phản ứng với các chất như chlorine, carbon dioxide.</w:t>
      </w:r>
    </w:p>
    <w:p w14:paraId="2AA42D58" w14:textId="77777777" w:rsidR="00AF78FA" w:rsidRPr="00AF78FA" w:rsidRDefault="00AF78FA" w:rsidP="00AF78FA">
      <w:pPr>
        <w:rPr>
          <w:b/>
          <w:bCs/>
        </w:rPr>
      </w:pPr>
      <w:r w:rsidRPr="00AF78FA">
        <w:rPr>
          <w:b/>
          <w:bCs/>
        </w:rPr>
        <w:t>Hướng dẫn giải</w:t>
      </w:r>
    </w:p>
    <w:p w14:paraId="1407CA1A" w14:textId="6ABC7386" w:rsidR="00AF78FA" w:rsidRPr="00AF78FA" w:rsidRDefault="00AF78FA" w:rsidP="00AF78FA">
      <w:pPr>
        <w:rPr>
          <w:rFonts w:eastAsia="Times New Roman" w:cs="Times New Roman"/>
          <w:color w:val="000000"/>
          <w:szCs w:val="24"/>
        </w:rPr>
      </w:pPr>
      <w:r>
        <w:rPr>
          <w:rFonts w:eastAsia="Times New Roman" w:cs="Times New Roman"/>
          <w:color w:val="000000"/>
          <w:szCs w:val="24"/>
        </w:rPr>
        <w:t>Sulfuric acid được sử dụng làm chất hút ẩm trong các bình hút ẩm để làm khô nhiều chất. Dung dịch sulfuric đặc cũng có thể được sử dụng trong các bình rửa để tách loại hơi bước có lẫn trong các khí như chlorine, carbon dioxide, sulfur dioxide</w:t>
      </w:r>
      <w:proofErr w:type="gramStart"/>
      <w:r>
        <w:rPr>
          <w:rFonts w:eastAsia="Times New Roman" w:cs="Times New Roman"/>
          <w:color w:val="000000"/>
          <w:szCs w:val="24"/>
        </w:rPr>
        <w:t>….</w:t>
      </w:r>
      <w:r>
        <w:rPr>
          <w:rFonts w:cs="Times New Roman"/>
        </w:rPr>
        <w:t>→</w:t>
      </w:r>
      <w:proofErr w:type="gramEnd"/>
      <w:r>
        <w:rPr>
          <w:rFonts w:cs="Times New Roman"/>
        </w:rPr>
        <w:t xml:space="preserve"> Chọn </w:t>
      </w:r>
      <w:r w:rsidRPr="00AF78FA">
        <w:rPr>
          <w:rFonts w:cs="Times New Roman"/>
          <w:b/>
          <w:bCs/>
        </w:rPr>
        <w:t>A</w:t>
      </w:r>
    </w:p>
    <w:p w14:paraId="195A2592" w14:textId="4858EB33" w:rsidR="00BA714F" w:rsidRDefault="00BA714F" w:rsidP="00BA714F">
      <w:pPr>
        <w:rPr>
          <w:rFonts w:cs="Times New Roman"/>
        </w:rPr>
      </w:pPr>
      <w:r w:rsidRPr="0072433D">
        <w:rPr>
          <w:rFonts w:cs="Times New Roman"/>
          <w:b/>
          <w:bCs/>
        </w:rPr>
        <w:t xml:space="preserve">Câu </w:t>
      </w:r>
      <w:r>
        <w:rPr>
          <w:rFonts w:cs="Times New Roman"/>
          <w:b/>
          <w:bCs/>
        </w:rPr>
        <w:t>4</w:t>
      </w:r>
      <w:r w:rsidRPr="0072433D">
        <w:rPr>
          <w:rFonts w:cs="Times New Roman"/>
          <w:b/>
          <w:bCs/>
        </w:rPr>
        <w:t>:</w:t>
      </w:r>
      <w:r w:rsidRPr="00035095">
        <w:rPr>
          <w:rFonts w:eastAsia="Times New Roman" w:cs="Times New Roman"/>
          <w:color w:val="000000"/>
          <w:szCs w:val="24"/>
        </w:rPr>
        <w:t xml:space="preserve"> </w:t>
      </w:r>
      <w:r>
        <w:rPr>
          <w:rFonts w:eastAsia="Times New Roman" w:cs="Times New Roman"/>
          <w:color w:val="000000"/>
          <w:szCs w:val="24"/>
        </w:rPr>
        <w:t>[</w:t>
      </w:r>
      <w:proofErr w:type="gramStart"/>
      <w:r>
        <w:rPr>
          <w:rFonts w:eastAsia="Times New Roman" w:cs="Times New Roman"/>
          <w:color w:val="000000"/>
          <w:szCs w:val="24"/>
        </w:rPr>
        <w:t xml:space="preserve">NB] </w:t>
      </w:r>
      <w:r w:rsidRPr="0072433D">
        <w:rPr>
          <w:rFonts w:cs="Times New Roman"/>
        </w:rPr>
        <w:t xml:space="preserve"> A</w:t>
      </w:r>
      <w:r w:rsidR="00AF78FA">
        <w:rPr>
          <w:rFonts w:cs="Times New Roman"/>
        </w:rPr>
        <w:t>cid</w:t>
      </w:r>
      <w:proofErr w:type="gramEnd"/>
      <w:r w:rsidRPr="0072433D">
        <w:rPr>
          <w:rFonts w:cs="Times New Roman"/>
        </w:rPr>
        <w:t xml:space="preserve"> H</w:t>
      </w:r>
      <w:r w:rsidRPr="0072433D">
        <w:rPr>
          <w:rFonts w:cs="Times New Roman"/>
          <w:vertAlign w:val="subscript"/>
        </w:rPr>
        <w:t>2</w:t>
      </w:r>
      <w:r w:rsidRPr="0072433D">
        <w:rPr>
          <w:rFonts w:cs="Times New Roman"/>
        </w:rPr>
        <w:t>SO</w:t>
      </w:r>
      <w:r w:rsidRPr="0072433D">
        <w:rPr>
          <w:rFonts w:cs="Times New Roman"/>
          <w:vertAlign w:val="subscript"/>
        </w:rPr>
        <w:t>4</w:t>
      </w:r>
      <w:r w:rsidRPr="0072433D">
        <w:rPr>
          <w:rFonts w:cs="Times New Roman"/>
        </w:rPr>
        <w:t xml:space="preserve"> loãng tác dụng với Fe tạo thành sản phẩm:</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BA714F" w14:paraId="713C72F4" w14:textId="77777777" w:rsidTr="009A7800">
        <w:tc>
          <w:tcPr>
            <w:tcW w:w="2836" w:type="dxa"/>
          </w:tcPr>
          <w:p w14:paraId="32601D58" w14:textId="77777777" w:rsidR="00BA714F" w:rsidRDefault="00BA714F" w:rsidP="009A7800">
            <w:pPr>
              <w:pStyle w:val="ListParagraph"/>
              <w:numPr>
                <w:ilvl w:val="0"/>
                <w:numId w:val="12"/>
              </w:numPr>
            </w:pPr>
            <w:r w:rsidRPr="0072433D">
              <w:rPr>
                <w:rFonts w:cs="Times New Roman"/>
              </w:rPr>
              <w:t>Fe</w:t>
            </w:r>
            <w:r w:rsidRPr="0072433D">
              <w:rPr>
                <w:rFonts w:cs="Times New Roman"/>
                <w:vertAlign w:val="subscript"/>
              </w:rPr>
              <w:t>2</w:t>
            </w:r>
            <w:r w:rsidRPr="0072433D">
              <w:rPr>
                <w:rFonts w:cs="Times New Roman"/>
              </w:rPr>
              <w:t>(SO</w:t>
            </w:r>
            <w:r w:rsidRPr="0072433D">
              <w:rPr>
                <w:rFonts w:cs="Times New Roman"/>
                <w:vertAlign w:val="subscript"/>
              </w:rPr>
              <w:t>4</w:t>
            </w:r>
            <w:r w:rsidRPr="0072433D">
              <w:rPr>
                <w:rFonts w:cs="Times New Roman"/>
              </w:rPr>
              <w:t>)</w:t>
            </w:r>
            <w:r w:rsidRPr="0072433D">
              <w:rPr>
                <w:rFonts w:cs="Times New Roman"/>
                <w:vertAlign w:val="subscript"/>
              </w:rPr>
              <w:t>3</w:t>
            </w:r>
            <w:r w:rsidRPr="0072433D">
              <w:rPr>
                <w:rFonts w:cs="Times New Roman"/>
              </w:rPr>
              <w:t xml:space="preserve"> và H</w:t>
            </w:r>
            <w:r w:rsidRPr="0072433D">
              <w:rPr>
                <w:rFonts w:cs="Times New Roman"/>
                <w:vertAlign w:val="subscript"/>
              </w:rPr>
              <w:t>2</w:t>
            </w:r>
            <w:r w:rsidRPr="0072433D">
              <w:rPr>
                <w:rFonts w:cs="Times New Roman"/>
              </w:rPr>
              <w:t>.</w:t>
            </w:r>
          </w:p>
        </w:tc>
        <w:tc>
          <w:tcPr>
            <w:tcW w:w="2693" w:type="dxa"/>
          </w:tcPr>
          <w:p w14:paraId="2C528180" w14:textId="77777777" w:rsidR="00BA714F" w:rsidRPr="00510389" w:rsidRDefault="00BA714F" w:rsidP="009A7800">
            <w:pPr>
              <w:pStyle w:val="ListParagraph"/>
              <w:numPr>
                <w:ilvl w:val="0"/>
                <w:numId w:val="12"/>
              </w:numPr>
              <w:rPr>
                <w:vertAlign w:val="subscript"/>
              </w:rPr>
            </w:pPr>
            <w:r w:rsidRPr="005C1B07">
              <w:rPr>
                <w:rFonts w:cs="Times New Roman"/>
                <w:color w:val="FF0000"/>
              </w:rPr>
              <w:t>FeSO</w:t>
            </w:r>
            <w:r w:rsidRPr="005C1B07">
              <w:rPr>
                <w:rFonts w:cs="Times New Roman"/>
                <w:color w:val="FF0000"/>
                <w:vertAlign w:val="subscript"/>
              </w:rPr>
              <w:t>4</w:t>
            </w:r>
            <w:r w:rsidRPr="005C1B07">
              <w:rPr>
                <w:rFonts w:cs="Times New Roman"/>
                <w:color w:val="FF0000"/>
              </w:rPr>
              <w:t xml:space="preserve"> và H</w:t>
            </w:r>
            <w:r w:rsidRPr="005C1B07">
              <w:rPr>
                <w:rFonts w:cs="Times New Roman"/>
                <w:color w:val="FF0000"/>
                <w:vertAlign w:val="subscript"/>
              </w:rPr>
              <w:t>2</w:t>
            </w:r>
            <w:r w:rsidRPr="005C1B07">
              <w:rPr>
                <w:rFonts w:cs="Times New Roman"/>
                <w:color w:val="FF0000"/>
              </w:rPr>
              <w:t>.</w:t>
            </w:r>
          </w:p>
        </w:tc>
        <w:tc>
          <w:tcPr>
            <w:tcW w:w="2552" w:type="dxa"/>
          </w:tcPr>
          <w:p w14:paraId="743EDEBE" w14:textId="77777777" w:rsidR="00BA714F" w:rsidRDefault="00BA714F" w:rsidP="009A7800">
            <w:pPr>
              <w:pStyle w:val="ListParagraph"/>
              <w:numPr>
                <w:ilvl w:val="0"/>
                <w:numId w:val="12"/>
              </w:numPr>
            </w:pPr>
            <w:r w:rsidRPr="0072433D">
              <w:rPr>
                <w:rFonts w:cs="Times New Roman"/>
              </w:rPr>
              <w:t>FeSO</w:t>
            </w:r>
            <w:r w:rsidRPr="0072433D">
              <w:rPr>
                <w:rFonts w:cs="Times New Roman"/>
                <w:vertAlign w:val="subscript"/>
              </w:rPr>
              <w:t>4</w:t>
            </w:r>
            <w:r w:rsidRPr="0072433D">
              <w:rPr>
                <w:rFonts w:cs="Times New Roman"/>
              </w:rPr>
              <w:t xml:space="preserve"> và SO</w:t>
            </w:r>
            <w:r w:rsidRPr="0072433D">
              <w:rPr>
                <w:rFonts w:cs="Times New Roman"/>
                <w:vertAlign w:val="subscript"/>
              </w:rPr>
              <w:t>2</w:t>
            </w:r>
            <w:r w:rsidRPr="0072433D">
              <w:rPr>
                <w:rFonts w:cs="Times New Roman"/>
              </w:rPr>
              <w:t>.</w:t>
            </w:r>
          </w:p>
        </w:tc>
        <w:tc>
          <w:tcPr>
            <w:tcW w:w="2693" w:type="dxa"/>
          </w:tcPr>
          <w:p w14:paraId="2AF417A9" w14:textId="77777777" w:rsidR="00BA714F" w:rsidRDefault="00BA714F" w:rsidP="009A7800">
            <w:pPr>
              <w:pStyle w:val="ListParagraph"/>
              <w:numPr>
                <w:ilvl w:val="0"/>
                <w:numId w:val="12"/>
              </w:numPr>
            </w:pPr>
            <w:r w:rsidRPr="0072433D">
              <w:rPr>
                <w:rFonts w:cs="Times New Roman"/>
              </w:rPr>
              <w:t>Fe</w:t>
            </w:r>
            <w:r w:rsidRPr="0072433D">
              <w:rPr>
                <w:rFonts w:cs="Times New Roman"/>
                <w:vertAlign w:val="subscript"/>
              </w:rPr>
              <w:t>2</w:t>
            </w:r>
            <w:r w:rsidRPr="0072433D">
              <w:rPr>
                <w:rFonts w:cs="Times New Roman"/>
              </w:rPr>
              <w:t>(SO</w:t>
            </w:r>
            <w:r w:rsidRPr="0072433D">
              <w:rPr>
                <w:rFonts w:cs="Times New Roman"/>
                <w:vertAlign w:val="subscript"/>
              </w:rPr>
              <w:t>4</w:t>
            </w:r>
            <w:r w:rsidRPr="0072433D">
              <w:rPr>
                <w:rFonts w:cs="Times New Roman"/>
              </w:rPr>
              <w:t>)</w:t>
            </w:r>
            <w:r w:rsidRPr="0072433D">
              <w:rPr>
                <w:rFonts w:cs="Times New Roman"/>
                <w:vertAlign w:val="subscript"/>
              </w:rPr>
              <w:t>3</w:t>
            </w:r>
            <w:r w:rsidRPr="0072433D">
              <w:rPr>
                <w:rFonts w:cs="Times New Roman"/>
              </w:rPr>
              <w:t xml:space="preserve"> và SO</w:t>
            </w:r>
            <w:r w:rsidRPr="0072433D">
              <w:rPr>
                <w:rFonts w:cs="Times New Roman"/>
                <w:vertAlign w:val="subscript"/>
              </w:rPr>
              <w:t>2</w:t>
            </w:r>
            <w:r w:rsidRPr="0072433D">
              <w:rPr>
                <w:rFonts w:cs="Times New Roman"/>
              </w:rPr>
              <w:t>.</w:t>
            </w:r>
          </w:p>
        </w:tc>
      </w:tr>
    </w:tbl>
    <w:p w14:paraId="3974902A" w14:textId="6A7EB1B8" w:rsidR="00AF78FA" w:rsidRDefault="00AF78FA" w:rsidP="00BA714F">
      <w:pPr>
        <w:rPr>
          <w:b/>
          <w:bCs/>
        </w:rPr>
      </w:pPr>
      <w:r>
        <w:rPr>
          <w:b/>
          <w:bCs/>
        </w:rPr>
        <w:t>Hướng dẫn giải</w:t>
      </w:r>
    </w:p>
    <w:p w14:paraId="1974DD34" w14:textId="475F8B8C" w:rsidR="00AF78FA" w:rsidRDefault="00AF78FA" w:rsidP="00BA714F">
      <w:r>
        <w:t>Dung dịch Acid H</w:t>
      </w:r>
      <w:r>
        <w:rPr>
          <w:vertAlign w:val="subscript"/>
        </w:rPr>
        <w:t>2</w:t>
      </w:r>
      <w:r>
        <w:t>SO</w:t>
      </w:r>
      <w:r>
        <w:rPr>
          <w:vertAlign w:val="subscript"/>
        </w:rPr>
        <w:t>4</w:t>
      </w:r>
      <w:r>
        <w:t xml:space="preserve"> loãng có tính chất hóa học của một acid mạnh</w:t>
      </w:r>
      <w:r w:rsidR="003E6D37">
        <w:t>.</w:t>
      </w:r>
    </w:p>
    <w:p w14:paraId="37794E87" w14:textId="0ABFF7D6" w:rsidR="003E6D37" w:rsidRPr="00A159BE" w:rsidRDefault="003E6D37" w:rsidP="00BA714F">
      <w:r>
        <w:t>Fe + H</w:t>
      </w:r>
      <w:r>
        <w:rPr>
          <w:vertAlign w:val="subscript"/>
        </w:rPr>
        <w:t>2</w:t>
      </w:r>
      <w:r>
        <w:t>SO</w:t>
      </w:r>
      <w:r>
        <w:rPr>
          <w:vertAlign w:val="subscript"/>
        </w:rPr>
        <w:t>4</w:t>
      </w:r>
      <w:r>
        <w:t xml:space="preserve"> </w:t>
      </w:r>
      <w:r>
        <w:rPr>
          <w:rFonts w:cs="Times New Roman"/>
        </w:rPr>
        <w:t>→ FeSO</w:t>
      </w:r>
      <w:r>
        <w:rPr>
          <w:rFonts w:cs="Times New Roman"/>
          <w:vertAlign w:val="subscript"/>
        </w:rPr>
        <w:t>4</w:t>
      </w:r>
      <w:r>
        <w:rPr>
          <w:rFonts w:cs="Times New Roman"/>
        </w:rPr>
        <w:t xml:space="preserve"> + H</w:t>
      </w:r>
      <w:r>
        <w:rPr>
          <w:rFonts w:cs="Times New Roman"/>
          <w:vertAlign w:val="subscript"/>
        </w:rPr>
        <w:t>2</w:t>
      </w:r>
      <w:r w:rsidR="00A159BE">
        <w:rPr>
          <w:rFonts w:cs="Times New Roman"/>
        </w:rPr>
        <w:t xml:space="preserve"> → Chọn</w:t>
      </w:r>
      <w:r w:rsidR="00A159BE" w:rsidRPr="00A159BE">
        <w:rPr>
          <w:rFonts w:cs="Times New Roman"/>
          <w:b/>
          <w:bCs/>
        </w:rPr>
        <w:t xml:space="preserve"> B</w:t>
      </w:r>
    </w:p>
    <w:p w14:paraId="3FCF39EA" w14:textId="44384107" w:rsidR="00E96671" w:rsidRPr="00794C06" w:rsidRDefault="00E96671" w:rsidP="00E96671">
      <w:r w:rsidRPr="00794C06">
        <w:rPr>
          <w:b/>
          <w:bCs/>
        </w:rPr>
        <w:t>Câu 5:</w:t>
      </w:r>
      <w:r w:rsidRPr="00794C06">
        <w:t xml:space="preserve"> </w:t>
      </w:r>
      <w:r w:rsidRPr="00794C06">
        <w:rPr>
          <w:rFonts w:eastAsia="Times New Roman" w:cs="Times New Roman"/>
          <w:szCs w:val="24"/>
        </w:rPr>
        <w:t>[NB] Hiện tượng xảy ra khi cho kim loại Đồng (Copper) vào</w:t>
      </w:r>
      <w:r w:rsidRPr="00794C06">
        <w:t xml:space="preserve"> dung dịch sulfuric acid đặc, nóng? </w:t>
      </w:r>
    </w:p>
    <w:p w14:paraId="0BEDAB17" w14:textId="77777777" w:rsidR="00E96671" w:rsidRDefault="00E96671" w:rsidP="00E96671">
      <w:r>
        <w:t>A. Cu tan hết, dung dịch thu được có màu xanh, không có khí thoát ra.</w:t>
      </w:r>
    </w:p>
    <w:p w14:paraId="37C9461B" w14:textId="77777777" w:rsidR="00E96671" w:rsidRDefault="00E96671" w:rsidP="00E96671">
      <w:r>
        <w:t>B. Cu không tan hết, dung dịch thu được có màu xanh, có khí thoát ra.</w:t>
      </w:r>
    </w:p>
    <w:p w14:paraId="3F934EDA" w14:textId="77777777" w:rsidR="00E96671" w:rsidRPr="00E96671" w:rsidRDefault="00E96671" w:rsidP="00E96671">
      <w:pPr>
        <w:rPr>
          <w:color w:val="FF0000"/>
        </w:rPr>
      </w:pPr>
      <w:r w:rsidRPr="00E96671">
        <w:rPr>
          <w:color w:val="FF0000"/>
        </w:rPr>
        <w:t>C. Cu tan hết, dung dịch thu được có màu xanh, có khí mùi hắc thoát ra.</w:t>
      </w:r>
    </w:p>
    <w:p w14:paraId="1144E142" w14:textId="77777777" w:rsidR="00E96671" w:rsidRDefault="00E96671" w:rsidP="00E96671">
      <w:r>
        <w:t>D. Cu tan hết, dung dịch thu được có màu xanh, có khí không mùi thoát ra.</w:t>
      </w:r>
    </w:p>
    <w:p w14:paraId="72C1E041" w14:textId="1A824F36" w:rsidR="003E6D37" w:rsidRPr="003E6D37" w:rsidRDefault="003E6D37" w:rsidP="00E96671">
      <w:pPr>
        <w:rPr>
          <w:b/>
          <w:bCs/>
        </w:rPr>
      </w:pPr>
      <w:r w:rsidRPr="003E6D37">
        <w:rPr>
          <w:b/>
          <w:bCs/>
        </w:rPr>
        <w:t>Hướng dẫn giải</w:t>
      </w:r>
    </w:p>
    <w:p w14:paraId="06D3C874" w14:textId="2FC71105" w:rsidR="003E6D37" w:rsidRDefault="003E6D37" w:rsidP="00252831">
      <w:r>
        <w:t xml:space="preserve">Sulfuric acid đặc nóng có tính oxi hóa mạnh, nó oxi hóa được nhiều kim loại, phi kim, và hợp chất. Phản ứng hóa học xảy ra là </w:t>
      </w:r>
    </w:p>
    <w:p w14:paraId="02E4BBCB" w14:textId="26EC62A4" w:rsidR="003E6D37" w:rsidRDefault="003E6D37" w:rsidP="00252831">
      <w:pPr>
        <w:rPr>
          <w:rFonts w:cs="Times New Roman"/>
        </w:rPr>
      </w:pPr>
      <w:r>
        <w:t>Cu + 2H</w:t>
      </w:r>
      <w:r>
        <w:rPr>
          <w:vertAlign w:val="subscript"/>
        </w:rPr>
        <w:t>2</w:t>
      </w:r>
      <w:r>
        <w:t>SO</w:t>
      </w:r>
      <w:r>
        <w:rPr>
          <w:vertAlign w:val="subscript"/>
        </w:rPr>
        <w:t>4 đặc nóng</w:t>
      </w:r>
      <w:r>
        <w:t xml:space="preserve"> </w:t>
      </w:r>
      <w:r>
        <w:rPr>
          <w:rFonts w:cs="Times New Roman"/>
        </w:rPr>
        <w:t>→ CuSO</w:t>
      </w:r>
      <w:r>
        <w:rPr>
          <w:rFonts w:cs="Times New Roman"/>
          <w:vertAlign w:val="subscript"/>
        </w:rPr>
        <w:t>4</w:t>
      </w:r>
      <w:r>
        <w:rPr>
          <w:rFonts w:cs="Times New Roman"/>
        </w:rPr>
        <w:t xml:space="preserve"> + SO</w:t>
      </w:r>
      <w:r>
        <w:rPr>
          <w:rFonts w:cs="Times New Roman"/>
          <w:vertAlign w:val="subscript"/>
        </w:rPr>
        <w:t>2</w:t>
      </w:r>
      <w:r>
        <w:rPr>
          <w:rFonts w:cs="Times New Roman"/>
        </w:rPr>
        <w:t xml:space="preserve"> + 2H</w:t>
      </w:r>
      <w:r>
        <w:rPr>
          <w:rFonts w:cs="Times New Roman"/>
          <w:vertAlign w:val="subscript"/>
        </w:rPr>
        <w:t>2</w:t>
      </w:r>
      <w:r>
        <w:rPr>
          <w:rFonts w:cs="Times New Roman"/>
        </w:rPr>
        <w:t>O</w:t>
      </w:r>
    </w:p>
    <w:p w14:paraId="2C19BF05" w14:textId="03C67099" w:rsidR="003E6D37" w:rsidRPr="003E6D37" w:rsidRDefault="00A159BE" w:rsidP="00252831">
      <w:r>
        <w:rPr>
          <w:rFonts w:cs="Times New Roman"/>
        </w:rPr>
        <w:t>SO</w:t>
      </w:r>
      <w:proofErr w:type="gramStart"/>
      <w:r>
        <w:rPr>
          <w:rFonts w:cs="Times New Roman"/>
          <w:vertAlign w:val="subscript"/>
        </w:rPr>
        <w:t>2</w:t>
      </w:r>
      <w:r>
        <w:rPr>
          <w:rFonts w:cs="Times New Roman"/>
        </w:rPr>
        <w:t xml:space="preserve"> :</w:t>
      </w:r>
      <w:proofErr w:type="gramEnd"/>
      <w:r>
        <w:rPr>
          <w:rFonts w:cs="Times New Roman"/>
        </w:rPr>
        <w:t xml:space="preserve"> Khí không màu mùi hắc.</w:t>
      </w:r>
      <w:r w:rsidR="003E6D37">
        <w:rPr>
          <w:rFonts w:cs="Times New Roman"/>
        </w:rPr>
        <w:t>→</w:t>
      </w:r>
      <w:r w:rsidR="003E6D37">
        <w:t xml:space="preserve"> Chọn </w:t>
      </w:r>
      <w:r w:rsidR="003E6D37" w:rsidRPr="003E6D37">
        <w:rPr>
          <w:b/>
          <w:bCs/>
        </w:rPr>
        <w:t>B</w:t>
      </w:r>
    </w:p>
    <w:p w14:paraId="659250A5" w14:textId="3461EEFA" w:rsidR="00252831" w:rsidRPr="00510389" w:rsidRDefault="00252831" w:rsidP="00252831">
      <w:r w:rsidRPr="005C1B07">
        <w:rPr>
          <w:b/>
          <w:bCs/>
        </w:rPr>
        <w:t xml:space="preserve">Câu </w:t>
      </w:r>
      <w:proofErr w:type="gramStart"/>
      <w:r w:rsidR="00BA714F">
        <w:rPr>
          <w:b/>
          <w:bCs/>
        </w:rPr>
        <w:t>6</w:t>
      </w:r>
      <w:r w:rsidRPr="005C1B07">
        <w:rPr>
          <w:b/>
          <w:bCs/>
        </w:rPr>
        <w:t>:</w:t>
      </w:r>
      <w:r>
        <w:rPr>
          <w:rFonts w:eastAsia="Times New Roman" w:cs="Times New Roman"/>
          <w:color w:val="000000"/>
          <w:szCs w:val="24"/>
        </w:rPr>
        <w:t>[</w:t>
      </w:r>
      <w:proofErr w:type="gramEnd"/>
      <w:r>
        <w:rPr>
          <w:rFonts w:eastAsia="Times New Roman" w:cs="Times New Roman"/>
          <w:color w:val="000000"/>
          <w:szCs w:val="24"/>
        </w:rPr>
        <w:t xml:space="preserve">NB] </w:t>
      </w:r>
      <w:r>
        <w:t>Acid H</w:t>
      </w:r>
      <w:r>
        <w:rPr>
          <w:vertAlign w:val="subscript"/>
        </w:rPr>
        <w:t>2</w:t>
      </w:r>
      <w:r>
        <w:t>SO</w:t>
      </w:r>
      <w:r>
        <w:rPr>
          <w:vertAlign w:val="subscript"/>
        </w:rPr>
        <w:t>4</w:t>
      </w:r>
      <w:r>
        <w:t xml:space="preserve"> đặc làm bỏng nặng da là do?</w:t>
      </w:r>
    </w:p>
    <w:p w14:paraId="392CB0D2" w14:textId="77777777" w:rsidR="00252831" w:rsidRDefault="00252831" w:rsidP="00252831">
      <w:pPr>
        <w:pStyle w:val="ListParagraph"/>
        <w:numPr>
          <w:ilvl w:val="0"/>
          <w:numId w:val="9"/>
        </w:numPr>
        <w:ind w:left="284" w:hanging="284"/>
      </w:pPr>
      <w:r>
        <w:t>Tính acid mạnh của H</w:t>
      </w:r>
      <w:r>
        <w:rPr>
          <w:vertAlign w:val="subscript"/>
        </w:rPr>
        <w:t>2</w:t>
      </w:r>
      <w:r>
        <w:t>SO</w:t>
      </w:r>
      <w:r>
        <w:rPr>
          <w:vertAlign w:val="subscript"/>
        </w:rPr>
        <w:t>4</w:t>
      </w:r>
    </w:p>
    <w:p w14:paraId="02882AD4" w14:textId="77777777" w:rsidR="00252831" w:rsidRDefault="00252831" w:rsidP="00252831">
      <w:pPr>
        <w:pStyle w:val="ListParagraph"/>
        <w:numPr>
          <w:ilvl w:val="0"/>
          <w:numId w:val="9"/>
        </w:numPr>
        <w:ind w:left="284" w:hanging="284"/>
      </w:pPr>
      <w:r>
        <w:t>Tính oxi hóa của H</w:t>
      </w:r>
      <w:r>
        <w:rPr>
          <w:vertAlign w:val="subscript"/>
        </w:rPr>
        <w:t>2</w:t>
      </w:r>
      <w:r>
        <w:t>SO</w:t>
      </w:r>
      <w:r>
        <w:rPr>
          <w:vertAlign w:val="subscript"/>
        </w:rPr>
        <w:t>4</w:t>
      </w:r>
    </w:p>
    <w:p w14:paraId="3CDFC5E2" w14:textId="77777777" w:rsidR="00252831" w:rsidRDefault="00252831" w:rsidP="00252831">
      <w:pPr>
        <w:pStyle w:val="ListParagraph"/>
        <w:numPr>
          <w:ilvl w:val="0"/>
          <w:numId w:val="9"/>
        </w:numPr>
        <w:ind w:left="284" w:hanging="284"/>
      </w:pPr>
      <w:r w:rsidRPr="005C1B07">
        <w:rPr>
          <w:color w:val="FF0000"/>
        </w:rPr>
        <w:t>Tính háo nước của H</w:t>
      </w:r>
      <w:r w:rsidRPr="005C1B07">
        <w:rPr>
          <w:color w:val="FF0000"/>
          <w:vertAlign w:val="subscript"/>
        </w:rPr>
        <w:softHyphen/>
        <w:t>2</w:t>
      </w:r>
      <w:r w:rsidRPr="005C1B07">
        <w:rPr>
          <w:color w:val="FF0000"/>
        </w:rPr>
        <w:t>SO</w:t>
      </w:r>
      <w:r w:rsidRPr="005C1B07">
        <w:rPr>
          <w:color w:val="FF0000"/>
          <w:vertAlign w:val="subscript"/>
        </w:rPr>
        <w:t>4</w:t>
      </w:r>
      <w:r w:rsidRPr="005C1B07">
        <w:rPr>
          <w:color w:val="FF0000"/>
        </w:rPr>
        <w:t xml:space="preserve"> đặc và nhiệt tỏa ra lớn.</w:t>
      </w:r>
    </w:p>
    <w:p w14:paraId="41047A69" w14:textId="14D8EB47" w:rsidR="00A159BE" w:rsidRDefault="00252831" w:rsidP="00A159BE">
      <w:pPr>
        <w:pStyle w:val="ListParagraph"/>
        <w:numPr>
          <w:ilvl w:val="0"/>
          <w:numId w:val="9"/>
        </w:numPr>
        <w:ind w:left="284" w:hanging="284"/>
      </w:pPr>
      <w:r>
        <w:t>Cả 3 đáp án trên đều đúng.</w:t>
      </w:r>
    </w:p>
    <w:p w14:paraId="04CDB0FF" w14:textId="77777777" w:rsidR="00A159BE" w:rsidRPr="00A159BE" w:rsidRDefault="00A159BE" w:rsidP="00A159BE">
      <w:pPr>
        <w:rPr>
          <w:b/>
          <w:bCs/>
        </w:rPr>
      </w:pPr>
      <w:r w:rsidRPr="00A159BE">
        <w:rPr>
          <w:b/>
          <w:bCs/>
        </w:rPr>
        <w:t>Hướng dẫn giải</w:t>
      </w:r>
    </w:p>
    <w:p w14:paraId="60C6C10F" w14:textId="7DB0D41E" w:rsidR="00A159BE" w:rsidRPr="00A159BE" w:rsidRDefault="00A159BE" w:rsidP="00A159BE">
      <w:r>
        <w:t xml:space="preserve">Sulfuric acid tan vô hạn trong nước và tỏa nhiều nhiệt, ngoài ra do tính háo nước nên khi tiếp xúc với da, chất này gây nguy hiểm. </w:t>
      </w:r>
      <w:r>
        <w:rPr>
          <w:rFonts w:cs="Times New Roman"/>
        </w:rPr>
        <w:t>→</w:t>
      </w:r>
      <w:r>
        <w:t xml:space="preserve"> Chọn </w:t>
      </w:r>
      <w:r w:rsidRPr="00A159BE">
        <w:rPr>
          <w:b/>
          <w:bCs/>
        </w:rPr>
        <w:t>C</w:t>
      </w:r>
    </w:p>
    <w:p w14:paraId="54869278" w14:textId="09EDF33E" w:rsidR="00BA714F" w:rsidRPr="00510389" w:rsidRDefault="00BA714F" w:rsidP="00BA714F">
      <w:r w:rsidRPr="005C1B07">
        <w:rPr>
          <w:b/>
          <w:bCs/>
        </w:rPr>
        <w:t xml:space="preserve">Câu </w:t>
      </w:r>
      <w:r>
        <w:rPr>
          <w:b/>
          <w:bCs/>
        </w:rPr>
        <w:t>7</w:t>
      </w:r>
      <w:r w:rsidRPr="005C1B07">
        <w:rPr>
          <w:b/>
          <w:bCs/>
        </w:rPr>
        <w:t>:</w:t>
      </w:r>
      <w:r w:rsidRPr="00035095">
        <w:rPr>
          <w:rFonts w:eastAsia="Times New Roman" w:cs="Times New Roman"/>
          <w:color w:val="000000"/>
          <w:szCs w:val="24"/>
        </w:rPr>
        <w:t xml:space="preserve"> </w:t>
      </w:r>
      <w:r>
        <w:rPr>
          <w:rFonts w:eastAsia="Times New Roman" w:cs="Times New Roman"/>
          <w:color w:val="000000"/>
          <w:szCs w:val="24"/>
        </w:rPr>
        <w:t>[</w:t>
      </w:r>
      <w:proofErr w:type="gramStart"/>
      <w:r>
        <w:rPr>
          <w:rFonts w:eastAsia="Times New Roman" w:cs="Times New Roman"/>
          <w:color w:val="000000"/>
          <w:szCs w:val="24"/>
        </w:rPr>
        <w:t xml:space="preserve">NB] </w:t>
      </w:r>
      <w:r w:rsidRPr="005C1B07">
        <w:rPr>
          <w:b/>
          <w:bCs/>
        </w:rPr>
        <w:t xml:space="preserve"> </w:t>
      </w:r>
      <w:r>
        <w:t>Sản</w:t>
      </w:r>
      <w:proofErr w:type="gramEnd"/>
      <w:r>
        <w:t xml:space="preserve"> xuất H</w:t>
      </w:r>
      <w:r>
        <w:rPr>
          <w:vertAlign w:val="subscript"/>
        </w:rPr>
        <w:t>2</w:t>
      </w:r>
      <w:r>
        <w:t>SO</w:t>
      </w:r>
      <w:r>
        <w:rPr>
          <w:vertAlign w:val="subscript"/>
        </w:rPr>
        <w:t>4</w:t>
      </w:r>
      <w:r>
        <w:t xml:space="preserve"> trong công nghiệp người ta cho khí SO</w:t>
      </w:r>
      <w:r w:rsidR="00E96671">
        <w:rPr>
          <w:vertAlign w:val="subscript"/>
        </w:rPr>
        <w:t>3</w:t>
      </w:r>
      <w:r>
        <w:t xml:space="preserve"> hấp thụ vào:</w:t>
      </w:r>
    </w:p>
    <w:p w14:paraId="49ADE3EE" w14:textId="77777777" w:rsidR="00BA714F" w:rsidRDefault="00BA714F" w:rsidP="00BA714F">
      <w:pPr>
        <w:pStyle w:val="ListParagraph"/>
        <w:numPr>
          <w:ilvl w:val="0"/>
          <w:numId w:val="6"/>
        </w:numPr>
        <w:ind w:left="426"/>
      </w:pPr>
      <w:r>
        <w:t>H</w:t>
      </w:r>
      <w:r>
        <w:softHyphen/>
      </w:r>
      <w:r>
        <w:rPr>
          <w:vertAlign w:val="subscript"/>
        </w:rPr>
        <w:t>2</w:t>
      </w:r>
      <w:r>
        <w:t>O</w:t>
      </w:r>
    </w:p>
    <w:p w14:paraId="2F0DEF3D" w14:textId="77777777" w:rsidR="00BA714F" w:rsidRDefault="00BA714F" w:rsidP="00BA714F">
      <w:pPr>
        <w:pStyle w:val="ListParagraph"/>
        <w:numPr>
          <w:ilvl w:val="0"/>
          <w:numId w:val="6"/>
        </w:numPr>
        <w:ind w:left="426"/>
      </w:pPr>
      <w:r>
        <w:t>Dung dịch H</w:t>
      </w:r>
      <w:r>
        <w:rPr>
          <w:vertAlign w:val="subscript"/>
        </w:rPr>
        <w:t>2</w:t>
      </w:r>
      <w:r>
        <w:t>SO</w:t>
      </w:r>
      <w:r>
        <w:rPr>
          <w:vertAlign w:val="subscript"/>
        </w:rPr>
        <w:t>4</w:t>
      </w:r>
      <w:r>
        <w:t xml:space="preserve"> loãng </w:t>
      </w:r>
    </w:p>
    <w:p w14:paraId="449FBF77" w14:textId="77777777" w:rsidR="00BA714F" w:rsidRPr="005C1B07" w:rsidRDefault="00BA714F" w:rsidP="00BA714F">
      <w:pPr>
        <w:pStyle w:val="ListParagraph"/>
        <w:numPr>
          <w:ilvl w:val="0"/>
          <w:numId w:val="6"/>
        </w:numPr>
        <w:ind w:left="426"/>
        <w:rPr>
          <w:color w:val="FF0000"/>
        </w:rPr>
      </w:pPr>
      <w:r w:rsidRPr="005C1B07">
        <w:rPr>
          <w:color w:val="FF0000"/>
        </w:rPr>
        <w:t>H</w:t>
      </w:r>
      <w:r w:rsidRPr="005C1B07">
        <w:rPr>
          <w:color w:val="FF0000"/>
          <w:vertAlign w:val="subscript"/>
        </w:rPr>
        <w:t>2</w:t>
      </w:r>
      <w:r w:rsidRPr="005C1B07">
        <w:rPr>
          <w:color w:val="FF0000"/>
        </w:rPr>
        <w:t>SO</w:t>
      </w:r>
      <w:r w:rsidRPr="005C1B07">
        <w:rPr>
          <w:color w:val="FF0000"/>
          <w:vertAlign w:val="subscript"/>
        </w:rPr>
        <w:t>4</w:t>
      </w:r>
      <w:r w:rsidRPr="005C1B07">
        <w:rPr>
          <w:color w:val="FF0000"/>
        </w:rPr>
        <w:t xml:space="preserve"> đặc để tạo oleum.</w:t>
      </w:r>
    </w:p>
    <w:p w14:paraId="3F811CEF" w14:textId="6186412E" w:rsidR="00BA714F" w:rsidRPr="00A159BE" w:rsidRDefault="00BA714F" w:rsidP="00BA714F">
      <w:pPr>
        <w:pStyle w:val="ListParagraph"/>
        <w:numPr>
          <w:ilvl w:val="0"/>
          <w:numId w:val="6"/>
        </w:numPr>
        <w:ind w:left="426"/>
      </w:pPr>
      <w:r>
        <w:t>H</w:t>
      </w:r>
      <w:r>
        <w:rPr>
          <w:vertAlign w:val="subscript"/>
        </w:rPr>
        <w:t>2</w:t>
      </w:r>
      <w:r>
        <w:t>O</w:t>
      </w:r>
      <w:r>
        <w:rPr>
          <w:vertAlign w:val="subscript"/>
        </w:rPr>
        <w:t>2</w:t>
      </w:r>
    </w:p>
    <w:p w14:paraId="767F79D1" w14:textId="4B7729CE" w:rsidR="00A159BE" w:rsidRDefault="00A159BE" w:rsidP="00A159BE"/>
    <w:p w14:paraId="358BA804" w14:textId="77777777" w:rsidR="00A159BE" w:rsidRPr="00DC0221" w:rsidRDefault="00A159BE" w:rsidP="00A159BE"/>
    <w:p w14:paraId="532C7CFE" w14:textId="26621380" w:rsidR="00A159BE" w:rsidRDefault="00A159BE" w:rsidP="00A159BE">
      <w:pPr>
        <w:rPr>
          <w:b/>
          <w:bCs/>
        </w:rPr>
      </w:pPr>
      <w:r w:rsidRPr="00A159BE">
        <w:rPr>
          <w:b/>
          <w:bCs/>
        </w:rPr>
        <w:t>Hướng dẫn giải</w:t>
      </w:r>
    </w:p>
    <w:p w14:paraId="4511BCD8" w14:textId="7994EE48" w:rsidR="00BA714F" w:rsidRDefault="00A159BE" w:rsidP="00510389">
      <w:pPr>
        <w:rPr>
          <w:b/>
          <w:bCs/>
        </w:rPr>
      </w:pPr>
      <w:r>
        <w:t>Giai đoạn 3 khi sản xuất H</w:t>
      </w:r>
      <w:r>
        <w:rPr>
          <w:vertAlign w:val="subscript"/>
        </w:rPr>
        <w:t>2</w:t>
      </w:r>
      <w:r>
        <w:t>SO</w:t>
      </w:r>
      <w:r>
        <w:rPr>
          <w:vertAlign w:val="subscript"/>
        </w:rPr>
        <w:t>4</w:t>
      </w:r>
      <w:r>
        <w:t xml:space="preserve"> bằng phương pháp tiếp xúc trong công nghiệp. Người ta tiến hành hấp thụ sulfui trioxide bằng sulfuric acid đặc, tạo ra oleum </w:t>
      </w:r>
      <w:r>
        <w:rPr>
          <w:rFonts w:cs="Times New Roman"/>
        </w:rPr>
        <w:t>→</w:t>
      </w:r>
      <w:r>
        <w:t xml:space="preserve"> Chọn </w:t>
      </w:r>
      <w:r w:rsidRPr="00A159BE">
        <w:rPr>
          <w:b/>
          <w:bCs/>
        </w:rPr>
        <w:t>C</w:t>
      </w:r>
    </w:p>
    <w:p w14:paraId="3980341C" w14:textId="6B63C684" w:rsidR="00BA714F" w:rsidRDefault="00BA714F" w:rsidP="00BA714F">
      <w:r w:rsidRPr="005C1B07">
        <w:rPr>
          <w:b/>
          <w:bCs/>
        </w:rPr>
        <w:t xml:space="preserve">Câu </w:t>
      </w:r>
      <w:r>
        <w:rPr>
          <w:b/>
          <w:bCs/>
        </w:rPr>
        <w:t>8</w:t>
      </w:r>
      <w:r w:rsidRPr="005C1B07">
        <w:rPr>
          <w:b/>
          <w:bCs/>
        </w:rPr>
        <w:t>:</w:t>
      </w:r>
      <w:r w:rsidRPr="00035095">
        <w:rPr>
          <w:rFonts w:eastAsia="Times New Roman" w:cs="Times New Roman"/>
          <w:color w:val="000000"/>
          <w:szCs w:val="24"/>
        </w:rPr>
        <w:t xml:space="preserve"> </w:t>
      </w:r>
      <w:r>
        <w:rPr>
          <w:rFonts w:eastAsia="Times New Roman" w:cs="Times New Roman"/>
          <w:color w:val="000000"/>
          <w:szCs w:val="24"/>
        </w:rPr>
        <w:t>[</w:t>
      </w:r>
      <w:proofErr w:type="gramStart"/>
      <w:r>
        <w:rPr>
          <w:rFonts w:eastAsia="Times New Roman" w:cs="Times New Roman"/>
          <w:color w:val="000000"/>
          <w:szCs w:val="24"/>
        </w:rPr>
        <w:t xml:space="preserve">NB] </w:t>
      </w:r>
      <w:r w:rsidRPr="005C1B07">
        <w:rPr>
          <w:b/>
          <w:bCs/>
        </w:rPr>
        <w:t xml:space="preserve"> </w:t>
      </w:r>
      <w:bookmarkStart w:id="0" w:name="_Hlk135518129"/>
      <w:r w:rsidR="00E96671">
        <w:t>Ứ</w:t>
      </w:r>
      <w:r>
        <w:t>ng</w:t>
      </w:r>
      <w:proofErr w:type="gramEnd"/>
      <w:r>
        <w:t xml:space="preserve"> dụng </w:t>
      </w:r>
      <w:r w:rsidR="00E96671">
        <w:t xml:space="preserve">quan trọng </w:t>
      </w:r>
      <w:r>
        <w:t>của muối sulfate</w:t>
      </w:r>
      <w:r w:rsidR="00E96671">
        <w:t xml:space="preserve"> là</w:t>
      </w:r>
      <w:r>
        <w:t>:</w:t>
      </w:r>
      <w:bookmarkEnd w:id="0"/>
    </w:p>
    <w:p w14:paraId="065BF51C" w14:textId="77777777" w:rsidR="00BA714F" w:rsidRDefault="00BA714F" w:rsidP="00BA714F">
      <w:pPr>
        <w:pStyle w:val="ListParagraph"/>
        <w:numPr>
          <w:ilvl w:val="0"/>
          <w:numId w:val="13"/>
        </w:numPr>
        <w:ind w:left="426"/>
      </w:pPr>
      <w:r>
        <w:t xml:space="preserve">Sản </w:t>
      </w:r>
      <w:proofErr w:type="gramStart"/>
      <w:r>
        <w:t>xuất  phân</w:t>
      </w:r>
      <w:proofErr w:type="gramEnd"/>
      <w:r>
        <w:t xml:space="preserve"> đạm (ammonium sulfate)</w:t>
      </w:r>
    </w:p>
    <w:p w14:paraId="10D6EBF9" w14:textId="77777777" w:rsidR="00BA714F" w:rsidRDefault="00BA714F" w:rsidP="00BA714F">
      <w:pPr>
        <w:pStyle w:val="ListParagraph"/>
        <w:numPr>
          <w:ilvl w:val="0"/>
          <w:numId w:val="13"/>
        </w:numPr>
        <w:ind w:left="426"/>
      </w:pPr>
      <w:r>
        <w:t>Sản xuất thạch cao (calcium sulfate)</w:t>
      </w:r>
    </w:p>
    <w:p w14:paraId="202756CC" w14:textId="77777777" w:rsidR="00BA714F" w:rsidRDefault="00BA714F" w:rsidP="00BA714F">
      <w:pPr>
        <w:pStyle w:val="ListParagraph"/>
        <w:numPr>
          <w:ilvl w:val="0"/>
          <w:numId w:val="13"/>
        </w:numPr>
        <w:ind w:left="426"/>
      </w:pPr>
      <w:r>
        <w:t>Sản xuất khoáng chất bổ sung cho phân bón, thức ăn gia sức (magnesium sulfate)</w:t>
      </w:r>
    </w:p>
    <w:p w14:paraId="20399173" w14:textId="49B975AC" w:rsidR="00BA714F" w:rsidRDefault="00BA714F" w:rsidP="00BA714F">
      <w:pPr>
        <w:pStyle w:val="ListParagraph"/>
        <w:numPr>
          <w:ilvl w:val="0"/>
          <w:numId w:val="13"/>
        </w:numPr>
        <w:ind w:left="426"/>
        <w:rPr>
          <w:color w:val="FF0000"/>
        </w:rPr>
      </w:pPr>
      <w:r w:rsidRPr="005C1B07">
        <w:rPr>
          <w:color w:val="FF0000"/>
        </w:rPr>
        <w:t>Tất cả đáp án trên đều đúng.</w:t>
      </w:r>
    </w:p>
    <w:p w14:paraId="58714451" w14:textId="4B07F694" w:rsidR="00A159BE" w:rsidRPr="00A159BE" w:rsidRDefault="00A159BE" w:rsidP="00A159BE">
      <w:pPr>
        <w:rPr>
          <w:b/>
          <w:bCs/>
        </w:rPr>
      </w:pPr>
      <w:r w:rsidRPr="00A159BE">
        <w:rPr>
          <w:b/>
          <w:bCs/>
        </w:rPr>
        <w:t>Hướng dẫn giải</w:t>
      </w:r>
    </w:p>
    <w:p w14:paraId="6AE4279D" w14:textId="0699B0F4" w:rsidR="00A159BE" w:rsidRDefault="00A159BE" w:rsidP="00A159BE">
      <w:pPr>
        <w:rPr>
          <w:color w:val="000000" w:themeColor="text1"/>
        </w:rPr>
      </w:pPr>
      <w:r>
        <w:rPr>
          <w:color w:val="000000" w:themeColor="text1"/>
        </w:rPr>
        <w:t xml:space="preserve">Muối sulfate có nhiều ứng dụng như </w:t>
      </w:r>
    </w:p>
    <w:p w14:paraId="512627D4" w14:textId="08995137" w:rsidR="00A159BE" w:rsidRDefault="00A159BE" w:rsidP="00A159BE">
      <w:pPr>
        <w:rPr>
          <w:color w:val="000000" w:themeColor="text1"/>
        </w:rPr>
      </w:pPr>
      <w:r>
        <w:rPr>
          <w:color w:val="000000" w:themeColor="text1"/>
        </w:rPr>
        <w:t>+ Sản xuấ</w:t>
      </w:r>
      <w:r w:rsidR="00E96671">
        <w:rPr>
          <w:color w:val="000000" w:themeColor="text1"/>
        </w:rPr>
        <w:t>t</w:t>
      </w:r>
      <w:r>
        <w:rPr>
          <w:color w:val="000000" w:themeColor="text1"/>
        </w:rPr>
        <w:t xml:space="preserve"> phân đạm (ammonium sulfate)</w:t>
      </w:r>
    </w:p>
    <w:p w14:paraId="2ADDD110" w14:textId="60E9B3DD" w:rsidR="00A159BE" w:rsidRDefault="00A159BE" w:rsidP="00A159BE">
      <w:pPr>
        <w:rPr>
          <w:color w:val="000000" w:themeColor="text1"/>
        </w:rPr>
      </w:pPr>
      <w:r>
        <w:rPr>
          <w:color w:val="000000" w:themeColor="text1"/>
        </w:rPr>
        <w:t>+ Sản xuất thạch cao (Calcium sulfate)</w:t>
      </w:r>
    </w:p>
    <w:p w14:paraId="00A6057F" w14:textId="10E60C6D" w:rsidR="00A159BE" w:rsidRDefault="00A159BE" w:rsidP="00A159BE">
      <w:pPr>
        <w:rPr>
          <w:color w:val="000000" w:themeColor="text1"/>
        </w:rPr>
      </w:pPr>
      <w:r>
        <w:rPr>
          <w:color w:val="000000" w:themeColor="text1"/>
        </w:rPr>
        <w:t>+ Sản xuất chất cản quang (Barium sullfate)</w:t>
      </w:r>
    </w:p>
    <w:p w14:paraId="75636007" w14:textId="77777777" w:rsidR="00A159BE" w:rsidRDefault="00A159BE" w:rsidP="00A159BE">
      <w:r w:rsidRPr="00A159BE">
        <w:rPr>
          <w:color w:val="000000" w:themeColor="text1"/>
        </w:rPr>
        <w:t xml:space="preserve">+ </w:t>
      </w:r>
      <w:r>
        <w:t>Sản xuất khoáng chất bổ sung cho phân bón, thức ăn gia sức (magnesium sulfate)</w:t>
      </w:r>
    </w:p>
    <w:p w14:paraId="647768E5" w14:textId="45C6920D" w:rsidR="00A159BE" w:rsidRPr="00A159BE" w:rsidRDefault="00A159BE" w:rsidP="00A159BE">
      <w:pPr>
        <w:rPr>
          <w:color w:val="000000" w:themeColor="text1"/>
        </w:rPr>
      </w:pPr>
      <w:r>
        <w:rPr>
          <w:rFonts w:cs="Times New Roman"/>
        </w:rPr>
        <w:t>→</w:t>
      </w:r>
      <w:r>
        <w:t xml:space="preserve"> Chọn </w:t>
      </w:r>
      <w:r>
        <w:rPr>
          <w:b/>
          <w:bCs/>
        </w:rPr>
        <w:t>D</w:t>
      </w:r>
    </w:p>
    <w:p w14:paraId="78A3A865" w14:textId="435D33B9" w:rsidR="00BA714F" w:rsidRDefault="00C242B2" w:rsidP="00510389">
      <w:pPr>
        <w:rPr>
          <w:rFonts w:eastAsia="Times New Roman" w:cs="Times New Roman"/>
          <w:color w:val="000000"/>
          <w:szCs w:val="24"/>
        </w:rPr>
      </w:pPr>
      <w:r>
        <w:rPr>
          <w:b/>
          <w:bCs/>
        </w:rPr>
        <w:t xml:space="preserve">Câu 9: </w:t>
      </w:r>
      <w:r>
        <w:rPr>
          <w:rFonts w:eastAsia="Times New Roman" w:cs="Times New Roman"/>
          <w:color w:val="000000"/>
          <w:szCs w:val="24"/>
        </w:rPr>
        <w:t xml:space="preserve">[TH] </w:t>
      </w:r>
      <w:r w:rsidR="00E96671">
        <w:rPr>
          <w:rFonts w:eastAsia="Times New Roman" w:cs="Times New Roman"/>
          <w:color w:val="000000"/>
          <w:szCs w:val="24"/>
        </w:rPr>
        <w:t>S</w:t>
      </w:r>
      <w:r>
        <w:rPr>
          <w:rFonts w:eastAsia="Times New Roman" w:cs="Times New Roman"/>
          <w:color w:val="000000"/>
          <w:szCs w:val="24"/>
        </w:rPr>
        <w:t>ulfuric acid có khả năng tan vô hạn trong nước và tỏa nhiều nhiệt</w:t>
      </w:r>
      <w:r w:rsidR="00E96671">
        <w:rPr>
          <w:rFonts w:eastAsia="Times New Roman" w:cs="Times New Roman"/>
          <w:color w:val="000000"/>
          <w:szCs w:val="24"/>
        </w:rPr>
        <w:t xml:space="preserve"> là:</w:t>
      </w:r>
    </w:p>
    <w:p w14:paraId="5C703BB2" w14:textId="4D1C3067" w:rsidR="00C242B2" w:rsidRPr="00C242B2" w:rsidRDefault="00C242B2" w:rsidP="00C242B2">
      <w:pPr>
        <w:pStyle w:val="ListParagraph"/>
        <w:numPr>
          <w:ilvl w:val="0"/>
          <w:numId w:val="25"/>
        </w:numPr>
        <w:ind w:left="426" w:hanging="426"/>
        <w:rPr>
          <w:b/>
          <w:bCs/>
        </w:rPr>
      </w:pPr>
      <w:r>
        <w:t>Do trong phân tử H</w:t>
      </w:r>
      <w:r>
        <w:rPr>
          <w:vertAlign w:val="subscript"/>
        </w:rPr>
        <w:t>2</w:t>
      </w:r>
      <w:r>
        <w:t>SO</w:t>
      </w:r>
      <w:r>
        <w:rPr>
          <w:vertAlign w:val="subscript"/>
        </w:rPr>
        <w:t>4</w:t>
      </w:r>
      <w:r>
        <w:t xml:space="preserve"> và phân tử H</w:t>
      </w:r>
      <w:r>
        <w:rPr>
          <w:vertAlign w:val="subscript"/>
        </w:rPr>
        <w:t>2</w:t>
      </w:r>
      <w:r>
        <w:t>O đều có nhóm OH trong công thức cấu tạo.</w:t>
      </w:r>
    </w:p>
    <w:p w14:paraId="4D79B6EF" w14:textId="68E14A25" w:rsidR="00C242B2" w:rsidRPr="00C242B2" w:rsidRDefault="00C242B2" w:rsidP="00C242B2">
      <w:pPr>
        <w:pStyle w:val="ListParagraph"/>
        <w:numPr>
          <w:ilvl w:val="0"/>
          <w:numId w:val="25"/>
        </w:numPr>
        <w:ind w:left="426" w:hanging="426"/>
        <w:rPr>
          <w:b/>
          <w:bCs/>
        </w:rPr>
      </w:pPr>
      <w:r w:rsidRPr="00301E6C">
        <w:rPr>
          <w:color w:val="FF0000"/>
        </w:rPr>
        <w:t>Do giữa các phân tử sulfuric acid có tồn tại liên kết hydrogen</w:t>
      </w:r>
    </w:p>
    <w:p w14:paraId="25E66FAB" w14:textId="0DF23605" w:rsidR="00C242B2" w:rsidRPr="00301E6C" w:rsidRDefault="00301E6C" w:rsidP="00C242B2">
      <w:pPr>
        <w:pStyle w:val="ListParagraph"/>
        <w:numPr>
          <w:ilvl w:val="0"/>
          <w:numId w:val="25"/>
        </w:numPr>
        <w:ind w:left="426" w:hanging="426"/>
        <w:rPr>
          <w:b/>
          <w:bCs/>
        </w:rPr>
      </w:pPr>
      <w:r>
        <w:t>Do dung dịch sulfuric acid 98% có khối lượng riêng là 1,84 g/cm</w:t>
      </w:r>
      <w:r>
        <w:rPr>
          <w:vertAlign w:val="superscript"/>
        </w:rPr>
        <w:t>3</w:t>
      </w:r>
      <w:r>
        <w:t>, nặng gấp hai lần nước.</w:t>
      </w:r>
    </w:p>
    <w:p w14:paraId="200F2141" w14:textId="25604358" w:rsidR="00301E6C" w:rsidRPr="00D349F6" w:rsidRDefault="00301E6C" w:rsidP="00C242B2">
      <w:pPr>
        <w:pStyle w:val="ListParagraph"/>
        <w:numPr>
          <w:ilvl w:val="0"/>
          <w:numId w:val="25"/>
        </w:numPr>
        <w:ind w:left="426" w:hanging="426"/>
        <w:rPr>
          <w:b/>
          <w:bCs/>
        </w:rPr>
      </w:pPr>
      <w:r>
        <w:t>Do sulfuric acid là chất lỏng sánh như dầu.</w:t>
      </w:r>
    </w:p>
    <w:p w14:paraId="29684EC5" w14:textId="77777777" w:rsidR="00A159BE" w:rsidRPr="00A159BE" w:rsidRDefault="00A159BE" w:rsidP="00A159BE">
      <w:pPr>
        <w:rPr>
          <w:b/>
          <w:bCs/>
        </w:rPr>
      </w:pPr>
      <w:r w:rsidRPr="00A159BE">
        <w:rPr>
          <w:b/>
          <w:bCs/>
        </w:rPr>
        <w:t>Hướng dẫn giải</w:t>
      </w:r>
    </w:p>
    <w:p w14:paraId="33003119" w14:textId="3BE3C145" w:rsidR="00A159BE" w:rsidRDefault="00A159BE" w:rsidP="00D349F6">
      <w:pPr>
        <w:suppressAutoHyphens/>
        <w:spacing w:after="0" w:line="240" w:lineRule="auto"/>
        <w:jc w:val="both"/>
        <w:rPr>
          <w:rFonts w:eastAsia="Times New Roman" w:cs="Times New Roman"/>
          <w:szCs w:val="24"/>
          <w:lang w:val="de-DE" w:eastAsia="ar-SA"/>
        </w:rPr>
      </w:pPr>
      <w:r>
        <w:rPr>
          <w:rFonts w:eastAsia="Times New Roman" w:cs="Times New Roman"/>
          <w:szCs w:val="24"/>
          <w:lang w:val="de-DE" w:eastAsia="ar-SA"/>
        </w:rPr>
        <w:t>Với cấu tạo gồm các nguyên tử hydrogen linh động và các nguyên tử oxygen có độ âm điện lớn, giữa các phân tử sulfuric acid hình thành nhiều liên kết hydrogen.</w:t>
      </w:r>
    </w:p>
    <w:p w14:paraId="2B7A4AAF" w14:textId="55CFAEF7" w:rsidR="00A159BE" w:rsidRPr="00E96671" w:rsidRDefault="00A159BE" w:rsidP="00A159BE">
      <w:pPr>
        <w:rPr>
          <w:color w:val="000000" w:themeColor="text1"/>
          <w:lang w:val="de-DE"/>
        </w:rPr>
      </w:pPr>
      <w:r>
        <w:rPr>
          <w:rFonts w:eastAsia="Times New Roman" w:cs="Times New Roman"/>
          <w:szCs w:val="24"/>
          <w:lang w:val="de-DE" w:eastAsia="ar-SA"/>
        </w:rPr>
        <w:t>Phân tử H</w:t>
      </w:r>
      <w:r>
        <w:rPr>
          <w:rFonts w:eastAsia="Times New Roman" w:cs="Times New Roman"/>
          <w:szCs w:val="24"/>
          <w:vertAlign w:val="subscript"/>
          <w:lang w:val="de-DE" w:eastAsia="ar-SA"/>
        </w:rPr>
        <w:t>2</w:t>
      </w:r>
      <w:r>
        <w:rPr>
          <w:rFonts w:eastAsia="Times New Roman" w:cs="Times New Roman"/>
          <w:szCs w:val="24"/>
          <w:lang w:val="de-DE" w:eastAsia="ar-SA"/>
        </w:rPr>
        <w:t>SO</w:t>
      </w:r>
      <w:r>
        <w:rPr>
          <w:rFonts w:eastAsia="Times New Roman" w:cs="Times New Roman"/>
          <w:szCs w:val="24"/>
          <w:vertAlign w:val="subscript"/>
          <w:lang w:val="de-DE" w:eastAsia="ar-SA"/>
        </w:rPr>
        <w:t>4</w:t>
      </w:r>
      <w:r>
        <w:rPr>
          <w:rFonts w:eastAsia="Times New Roman" w:cs="Times New Roman"/>
          <w:szCs w:val="24"/>
          <w:lang w:val="de-DE" w:eastAsia="ar-SA"/>
        </w:rPr>
        <w:t xml:space="preserve"> tạo được liên kết hydrogen với nước nên đây là một trong những lí do khiến nó tan tốt trong nước </w:t>
      </w:r>
      <w:r w:rsidRPr="00E96671">
        <w:rPr>
          <w:rFonts w:cs="Times New Roman"/>
          <w:lang w:val="de-DE"/>
        </w:rPr>
        <w:t>→</w:t>
      </w:r>
      <w:r w:rsidRPr="00E96671">
        <w:rPr>
          <w:lang w:val="de-DE"/>
        </w:rPr>
        <w:t xml:space="preserve"> Chọn </w:t>
      </w:r>
      <w:r w:rsidRPr="00E96671">
        <w:rPr>
          <w:b/>
          <w:bCs/>
          <w:lang w:val="de-DE"/>
        </w:rPr>
        <w:t>B</w:t>
      </w:r>
    </w:p>
    <w:p w14:paraId="26C440A3" w14:textId="1C744177" w:rsidR="00D349F6" w:rsidRPr="007D6334" w:rsidRDefault="00D349F6" w:rsidP="00D349F6">
      <w:pPr>
        <w:suppressAutoHyphens/>
        <w:spacing w:after="0" w:line="240" w:lineRule="auto"/>
        <w:jc w:val="both"/>
        <w:rPr>
          <w:rFonts w:eastAsia="Times New Roman" w:cs="Times New Roman"/>
          <w:b/>
          <w:color w:val="3366FF"/>
          <w:szCs w:val="24"/>
          <w:lang w:val="de-DE" w:eastAsia="ar-SA"/>
        </w:rPr>
      </w:pPr>
      <w:r w:rsidRPr="00035095">
        <w:rPr>
          <w:rFonts w:eastAsia="Times New Roman" w:cs="Times New Roman"/>
          <w:b/>
          <w:bCs/>
          <w:szCs w:val="24"/>
          <w:lang w:val="de-DE" w:eastAsia="ar-SA"/>
        </w:rPr>
        <w:t>Câu 10:</w:t>
      </w:r>
      <w:r>
        <w:rPr>
          <w:rFonts w:eastAsia="Times New Roman" w:cs="Times New Roman"/>
          <w:szCs w:val="24"/>
          <w:lang w:val="de-DE" w:eastAsia="ar-SA"/>
        </w:rPr>
        <w:t xml:space="preserve"> </w:t>
      </w:r>
      <w:r>
        <w:rPr>
          <w:rFonts w:eastAsia="Times New Roman" w:cs="Times New Roman"/>
          <w:color w:val="000000"/>
          <w:szCs w:val="24"/>
        </w:rPr>
        <w:t>[TH]</w:t>
      </w:r>
      <w:r>
        <w:rPr>
          <w:rFonts w:eastAsia="Times New Roman" w:cs="Times New Roman"/>
          <w:szCs w:val="24"/>
          <w:lang w:val="de-DE" w:eastAsia="ar-SA"/>
        </w:rPr>
        <w:t xml:space="preserve"> </w:t>
      </w:r>
      <w:r w:rsidRPr="007D6334">
        <w:rPr>
          <w:rFonts w:eastAsia="Times New Roman" w:cs="Times New Roman"/>
          <w:szCs w:val="24"/>
          <w:lang w:val="de-DE" w:eastAsia="ar-SA"/>
        </w:rPr>
        <w:t>Chất X tan trong nước và tác dụng được với dung dịch H</w:t>
      </w:r>
      <w:r w:rsidRPr="007D6334">
        <w:rPr>
          <w:rFonts w:eastAsia="Times New Roman" w:cs="Times New Roman"/>
          <w:szCs w:val="24"/>
          <w:vertAlign w:val="subscript"/>
          <w:lang w:val="de-DE" w:eastAsia="ar-SA"/>
        </w:rPr>
        <w:t>2</w:t>
      </w:r>
      <w:r w:rsidRPr="007D6334">
        <w:rPr>
          <w:rFonts w:eastAsia="Times New Roman" w:cs="Times New Roman"/>
          <w:szCs w:val="24"/>
          <w:lang w:val="de-DE" w:eastAsia="ar-SA"/>
        </w:rPr>
        <w:t>SO</w:t>
      </w:r>
      <w:r w:rsidRPr="007D6334">
        <w:rPr>
          <w:rFonts w:eastAsia="Times New Roman" w:cs="Times New Roman"/>
          <w:szCs w:val="24"/>
          <w:vertAlign w:val="subscript"/>
          <w:lang w:val="de-DE" w:eastAsia="ar-SA"/>
        </w:rPr>
        <w:t>4</w:t>
      </w:r>
      <w:r w:rsidRPr="007D6334">
        <w:rPr>
          <w:rFonts w:eastAsia="Times New Roman" w:cs="Times New Roman"/>
          <w:szCs w:val="24"/>
          <w:lang w:val="de-DE" w:eastAsia="ar-SA"/>
        </w:rPr>
        <w:t xml:space="preserve"> loãng. Chất X là chất nào sau đây?</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D349F6" w14:paraId="29E97B15" w14:textId="77777777" w:rsidTr="009A7800">
        <w:tc>
          <w:tcPr>
            <w:tcW w:w="2836" w:type="dxa"/>
          </w:tcPr>
          <w:p w14:paraId="51F06D6D" w14:textId="77777777" w:rsidR="00D349F6" w:rsidRDefault="00D349F6" w:rsidP="009A7800">
            <w:pPr>
              <w:pStyle w:val="ListParagraph"/>
              <w:numPr>
                <w:ilvl w:val="0"/>
                <w:numId w:val="15"/>
              </w:numPr>
            </w:pPr>
            <w:r w:rsidRPr="00035095">
              <w:rPr>
                <w:rFonts w:eastAsia="Times New Roman" w:cs="Times New Roman"/>
                <w:bCs/>
                <w:szCs w:val="24"/>
                <w:lang w:val="de-DE" w:eastAsia="ar-SA"/>
              </w:rPr>
              <w:t>FeS.</w:t>
            </w:r>
          </w:p>
        </w:tc>
        <w:tc>
          <w:tcPr>
            <w:tcW w:w="2693" w:type="dxa"/>
          </w:tcPr>
          <w:p w14:paraId="0FA2E1FE" w14:textId="77777777" w:rsidR="00D349F6" w:rsidRPr="00510389" w:rsidRDefault="00D349F6" w:rsidP="009A7800">
            <w:pPr>
              <w:pStyle w:val="ListParagraph"/>
              <w:numPr>
                <w:ilvl w:val="0"/>
                <w:numId w:val="15"/>
              </w:numPr>
              <w:rPr>
                <w:vertAlign w:val="subscript"/>
              </w:rPr>
            </w:pPr>
            <w:r w:rsidRPr="00035095">
              <w:rPr>
                <w:rFonts w:eastAsia="Times New Roman" w:cs="Times New Roman"/>
                <w:bCs/>
                <w:szCs w:val="24"/>
                <w:lang w:val="de-DE" w:eastAsia="ar-SA"/>
              </w:rPr>
              <w:t>PbS.</w:t>
            </w:r>
          </w:p>
        </w:tc>
        <w:tc>
          <w:tcPr>
            <w:tcW w:w="2552" w:type="dxa"/>
          </w:tcPr>
          <w:p w14:paraId="76C47642" w14:textId="77777777" w:rsidR="00D349F6" w:rsidRDefault="00D349F6" w:rsidP="009A7800">
            <w:pPr>
              <w:pStyle w:val="ListParagraph"/>
              <w:numPr>
                <w:ilvl w:val="0"/>
                <w:numId w:val="15"/>
              </w:numPr>
            </w:pPr>
            <w:r w:rsidRPr="00035095">
              <w:rPr>
                <w:rFonts w:eastAsia="Times New Roman" w:cs="Times New Roman"/>
                <w:bCs/>
                <w:color w:val="FF0000"/>
                <w:szCs w:val="24"/>
                <w:lang w:val="de-DE" w:eastAsia="ar-SA"/>
              </w:rPr>
              <w:t>Na</w:t>
            </w:r>
            <w:r w:rsidRPr="00035095">
              <w:rPr>
                <w:rFonts w:eastAsia="Times New Roman" w:cs="Times New Roman"/>
                <w:bCs/>
                <w:color w:val="FF0000"/>
                <w:szCs w:val="24"/>
                <w:vertAlign w:val="subscript"/>
                <w:lang w:val="de-DE" w:eastAsia="ar-SA"/>
              </w:rPr>
              <w:t>2</w:t>
            </w:r>
            <w:r w:rsidRPr="00035095">
              <w:rPr>
                <w:rFonts w:eastAsia="Times New Roman" w:cs="Times New Roman"/>
                <w:bCs/>
                <w:color w:val="FF0000"/>
                <w:szCs w:val="24"/>
                <w:lang w:val="de-DE" w:eastAsia="ar-SA"/>
              </w:rPr>
              <w:t>S.</w:t>
            </w:r>
          </w:p>
        </w:tc>
        <w:tc>
          <w:tcPr>
            <w:tcW w:w="2693" w:type="dxa"/>
          </w:tcPr>
          <w:p w14:paraId="69F9A986" w14:textId="77777777" w:rsidR="00D349F6" w:rsidRDefault="00D349F6" w:rsidP="009A7800">
            <w:pPr>
              <w:pStyle w:val="ListParagraph"/>
              <w:numPr>
                <w:ilvl w:val="0"/>
                <w:numId w:val="15"/>
              </w:numPr>
            </w:pPr>
            <w:r>
              <w:t>CuS</w:t>
            </w:r>
          </w:p>
        </w:tc>
      </w:tr>
    </w:tbl>
    <w:p w14:paraId="4BD0C240" w14:textId="2A87F4E4" w:rsidR="00A159BE" w:rsidRDefault="00A159BE" w:rsidP="00D349F6">
      <w:pPr>
        <w:tabs>
          <w:tab w:val="left" w:pos="2268"/>
          <w:tab w:val="left" w:pos="4253"/>
          <w:tab w:val="left" w:pos="6237"/>
          <w:tab w:val="left" w:pos="7569"/>
        </w:tabs>
        <w:suppressAutoHyphens/>
        <w:spacing w:after="0" w:line="240" w:lineRule="auto"/>
        <w:jc w:val="both"/>
        <w:rPr>
          <w:rFonts w:eastAsia="Times New Roman" w:cs="Times New Roman"/>
          <w:b/>
          <w:szCs w:val="24"/>
          <w:lang w:val="de-DE" w:eastAsia="ar-SA"/>
        </w:rPr>
      </w:pPr>
      <w:r>
        <w:rPr>
          <w:rFonts w:eastAsia="Times New Roman" w:cs="Times New Roman"/>
          <w:b/>
          <w:szCs w:val="24"/>
          <w:lang w:val="de-DE" w:eastAsia="ar-SA"/>
        </w:rPr>
        <w:t xml:space="preserve">Hướng dẫn giải </w:t>
      </w:r>
    </w:p>
    <w:p w14:paraId="3CCA9F00" w14:textId="23FD4EF7" w:rsidR="00A159BE" w:rsidRPr="00E96671" w:rsidRDefault="00A159BE" w:rsidP="00A159BE">
      <w:pPr>
        <w:rPr>
          <w:color w:val="000000" w:themeColor="text1"/>
          <w:lang w:val="de-DE"/>
        </w:rPr>
      </w:pPr>
      <w:r>
        <w:rPr>
          <w:rFonts w:eastAsia="Times New Roman" w:cs="Times New Roman"/>
          <w:bCs/>
          <w:szCs w:val="24"/>
          <w:lang w:val="de-DE" w:eastAsia="ar-SA"/>
        </w:rPr>
        <w:t xml:space="preserve">Các chất FeS, PbS, CuS là các chất không tan được trong nước </w:t>
      </w:r>
      <w:r w:rsidRPr="00E96671">
        <w:rPr>
          <w:rFonts w:cs="Times New Roman"/>
          <w:lang w:val="de-DE"/>
        </w:rPr>
        <w:t>→</w:t>
      </w:r>
      <w:r w:rsidRPr="00E96671">
        <w:rPr>
          <w:lang w:val="de-DE"/>
        </w:rPr>
        <w:t xml:space="preserve"> Chọn </w:t>
      </w:r>
      <w:r w:rsidRPr="00E96671">
        <w:rPr>
          <w:b/>
          <w:bCs/>
          <w:lang w:val="de-DE"/>
        </w:rPr>
        <w:t>C</w:t>
      </w:r>
    </w:p>
    <w:p w14:paraId="7D23A2B3" w14:textId="6B94F03A" w:rsidR="00D349F6" w:rsidRDefault="00D349F6" w:rsidP="00D349F6">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035095">
        <w:rPr>
          <w:rFonts w:eastAsia="Times New Roman" w:cs="Times New Roman"/>
          <w:b/>
          <w:szCs w:val="24"/>
          <w:lang w:val="de-DE" w:eastAsia="ar-SA"/>
        </w:rPr>
        <w:t xml:space="preserve">Câu 11: </w:t>
      </w:r>
      <w:r>
        <w:rPr>
          <w:rFonts w:eastAsia="Times New Roman" w:cs="Times New Roman"/>
          <w:color w:val="000000"/>
          <w:szCs w:val="24"/>
        </w:rPr>
        <w:t>[TH]</w:t>
      </w:r>
      <w:r>
        <w:rPr>
          <w:rFonts w:eastAsia="Times New Roman" w:cs="Times New Roman"/>
          <w:szCs w:val="24"/>
          <w:lang w:val="de-DE" w:eastAsia="ar-SA"/>
        </w:rPr>
        <w:t xml:space="preserve"> </w:t>
      </w:r>
      <w:r w:rsidRPr="00035095">
        <w:rPr>
          <w:rFonts w:eastAsia="Times New Roman" w:cs="Times New Roman"/>
          <w:bCs/>
          <w:szCs w:val="24"/>
          <w:lang w:val="de-DE" w:eastAsia="ar-SA"/>
        </w:rPr>
        <w:t>Cho FeCO</w:t>
      </w:r>
      <w:r w:rsidRPr="009960A3">
        <w:rPr>
          <w:rFonts w:eastAsia="Times New Roman" w:cs="Times New Roman"/>
          <w:bCs/>
          <w:szCs w:val="24"/>
          <w:vertAlign w:val="subscript"/>
          <w:lang w:val="de-DE" w:eastAsia="ar-SA"/>
        </w:rPr>
        <w:t>3</w:t>
      </w:r>
      <w:r w:rsidRPr="00035095">
        <w:rPr>
          <w:rFonts w:eastAsia="Times New Roman" w:cs="Times New Roman"/>
          <w:bCs/>
          <w:szCs w:val="24"/>
          <w:lang w:val="de-DE" w:eastAsia="ar-SA"/>
        </w:rPr>
        <w:t xml:space="preserve"> tác dụng với H</w:t>
      </w:r>
      <w:r w:rsidRPr="009960A3">
        <w:rPr>
          <w:rFonts w:eastAsia="Times New Roman" w:cs="Times New Roman"/>
          <w:bCs/>
          <w:szCs w:val="24"/>
          <w:vertAlign w:val="subscript"/>
          <w:lang w:val="de-DE" w:eastAsia="ar-SA"/>
        </w:rPr>
        <w:t>2</w:t>
      </w:r>
      <w:r w:rsidRPr="00035095">
        <w:rPr>
          <w:rFonts w:eastAsia="Times New Roman" w:cs="Times New Roman"/>
          <w:bCs/>
          <w:szCs w:val="24"/>
          <w:lang w:val="de-DE" w:eastAsia="ar-SA"/>
        </w:rPr>
        <w:t>SO</w:t>
      </w:r>
      <w:r w:rsidRPr="009960A3">
        <w:rPr>
          <w:rFonts w:eastAsia="Times New Roman" w:cs="Times New Roman"/>
          <w:bCs/>
          <w:szCs w:val="24"/>
          <w:vertAlign w:val="subscript"/>
          <w:lang w:val="de-DE" w:eastAsia="ar-SA"/>
        </w:rPr>
        <w:t>4</w:t>
      </w:r>
      <w:r w:rsidRPr="00035095">
        <w:rPr>
          <w:rFonts w:eastAsia="Times New Roman" w:cs="Times New Roman"/>
          <w:bCs/>
          <w:szCs w:val="24"/>
          <w:lang w:val="de-DE" w:eastAsia="ar-SA"/>
        </w:rPr>
        <w:t xml:space="preserve"> đặc nóng dư. Sản phẩm khí thu được là</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D349F6" w14:paraId="15A9E1FE" w14:textId="77777777" w:rsidTr="009A7800">
        <w:tc>
          <w:tcPr>
            <w:tcW w:w="2836" w:type="dxa"/>
          </w:tcPr>
          <w:p w14:paraId="5B25B792" w14:textId="77777777" w:rsidR="00D349F6" w:rsidRDefault="00D349F6" w:rsidP="009A7800">
            <w:pPr>
              <w:pStyle w:val="ListParagraph"/>
              <w:numPr>
                <w:ilvl w:val="0"/>
                <w:numId w:val="16"/>
              </w:numPr>
            </w:pPr>
            <w:r w:rsidRPr="00035095">
              <w:rPr>
                <w:rFonts w:eastAsia="Times New Roman" w:cs="Times New Roman"/>
                <w:bCs/>
                <w:szCs w:val="24"/>
                <w:lang w:val="de-DE" w:eastAsia="ar-SA"/>
              </w:rPr>
              <w:t>CO</w:t>
            </w:r>
            <w:r w:rsidRPr="009960A3">
              <w:rPr>
                <w:rFonts w:eastAsia="Times New Roman" w:cs="Times New Roman"/>
                <w:bCs/>
                <w:szCs w:val="24"/>
                <w:vertAlign w:val="subscript"/>
                <w:lang w:val="de-DE" w:eastAsia="ar-SA"/>
              </w:rPr>
              <w:t>2</w:t>
            </w:r>
            <w:r w:rsidRPr="00035095">
              <w:rPr>
                <w:rFonts w:eastAsia="Times New Roman" w:cs="Times New Roman"/>
                <w:bCs/>
                <w:szCs w:val="24"/>
                <w:lang w:val="de-DE" w:eastAsia="ar-SA"/>
              </w:rPr>
              <w:t>.</w:t>
            </w:r>
          </w:p>
        </w:tc>
        <w:tc>
          <w:tcPr>
            <w:tcW w:w="2693" w:type="dxa"/>
          </w:tcPr>
          <w:p w14:paraId="51003055" w14:textId="77777777" w:rsidR="00D349F6" w:rsidRPr="00510389" w:rsidRDefault="00D349F6" w:rsidP="009A7800">
            <w:pPr>
              <w:pStyle w:val="ListParagraph"/>
              <w:numPr>
                <w:ilvl w:val="0"/>
                <w:numId w:val="16"/>
              </w:numPr>
              <w:rPr>
                <w:vertAlign w:val="subscript"/>
              </w:rPr>
            </w:pPr>
            <w:r w:rsidRPr="00035095">
              <w:rPr>
                <w:rFonts w:eastAsia="Times New Roman" w:cs="Times New Roman"/>
                <w:bCs/>
                <w:szCs w:val="24"/>
                <w:lang w:val="de-DE" w:eastAsia="ar-SA"/>
              </w:rPr>
              <w:t>H</w:t>
            </w:r>
            <w:r w:rsidRPr="009960A3">
              <w:rPr>
                <w:rFonts w:eastAsia="Times New Roman" w:cs="Times New Roman"/>
                <w:bCs/>
                <w:szCs w:val="24"/>
                <w:vertAlign w:val="subscript"/>
                <w:lang w:val="de-DE" w:eastAsia="ar-SA"/>
              </w:rPr>
              <w:t>2</w:t>
            </w:r>
            <w:r w:rsidRPr="00035095">
              <w:rPr>
                <w:rFonts w:eastAsia="Times New Roman" w:cs="Times New Roman"/>
                <w:bCs/>
                <w:szCs w:val="24"/>
                <w:lang w:val="de-DE" w:eastAsia="ar-SA"/>
              </w:rPr>
              <w:t xml:space="preserve"> và CO</w:t>
            </w:r>
            <w:r w:rsidRPr="009960A3">
              <w:rPr>
                <w:rFonts w:eastAsia="Times New Roman" w:cs="Times New Roman"/>
                <w:bCs/>
                <w:szCs w:val="24"/>
                <w:vertAlign w:val="subscript"/>
                <w:lang w:val="de-DE" w:eastAsia="ar-SA"/>
              </w:rPr>
              <w:t>2</w:t>
            </w:r>
            <w:r w:rsidRPr="00035095">
              <w:rPr>
                <w:rFonts w:eastAsia="Times New Roman" w:cs="Times New Roman"/>
                <w:bCs/>
                <w:szCs w:val="24"/>
                <w:lang w:val="de-DE" w:eastAsia="ar-SA"/>
              </w:rPr>
              <w:t>.</w:t>
            </w:r>
          </w:p>
        </w:tc>
        <w:tc>
          <w:tcPr>
            <w:tcW w:w="2552" w:type="dxa"/>
          </w:tcPr>
          <w:p w14:paraId="0F4B13FC" w14:textId="77777777" w:rsidR="00D349F6" w:rsidRDefault="00D349F6" w:rsidP="009A7800">
            <w:pPr>
              <w:pStyle w:val="ListParagraph"/>
              <w:numPr>
                <w:ilvl w:val="0"/>
                <w:numId w:val="16"/>
              </w:numPr>
            </w:pPr>
            <w:r w:rsidRPr="009960A3">
              <w:rPr>
                <w:rFonts w:eastAsia="Times New Roman" w:cs="Times New Roman"/>
                <w:bCs/>
                <w:color w:val="FF0000"/>
                <w:szCs w:val="24"/>
                <w:lang w:val="de-DE" w:eastAsia="ar-SA"/>
              </w:rPr>
              <w:t>SO</w:t>
            </w:r>
            <w:r w:rsidRPr="009960A3">
              <w:rPr>
                <w:rFonts w:eastAsia="Times New Roman" w:cs="Times New Roman"/>
                <w:bCs/>
                <w:color w:val="FF0000"/>
                <w:szCs w:val="24"/>
                <w:vertAlign w:val="subscript"/>
                <w:lang w:val="de-DE" w:eastAsia="ar-SA"/>
              </w:rPr>
              <w:t>2</w:t>
            </w:r>
            <w:r w:rsidRPr="009960A3">
              <w:rPr>
                <w:rFonts w:eastAsia="Times New Roman" w:cs="Times New Roman"/>
                <w:bCs/>
                <w:color w:val="FF0000"/>
                <w:szCs w:val="24"/>
                <w:lang w:val="de-DE" w:eastAsia="ar-SA"/>
              </w:rPr>
              <w:t xml:space="preserve"> và CO</w:t>
            </w:r>
            <w:r w:rsidRPr="009960A3">
              <w:rPr>
                <w:rFonts w:eastAsia="Times New Roman" w:cs="Times New Roman"/>
                <w:bCs/>
                <w:color w:val="FF0000"/>
                <w:szCs w:val="24"/>
                <w:vertAlign w:val="subscript"/>
                <w:lang w:val="de-DE" w:eastAsia="ar-SA"/>
              </w:rPr>
              <w:t>2</w:t>
            </w:r>
            <w:r w:rsidRPr="009960A3">
              <w:rPr>
                <w:rFonts w:eastAsia="Times New Roman" w:cs="Times New Roman"/>
                <w:bCs/>
                <w:color w:val="FF0000"/>
                <w:szCs w:val="24"/>
                <w:lang w:val="de-DE" w:eastAsia="ar-SA"/>
              </w:rPr>
              <w:t>.</w:t>
            </w:r>
          </w:p>
        </w:tc>
        <w:tc>
          <w:tcPr>
            <w:tcW w:w="2693" w:type="dxa"/>
          </w:tcPr>
          <w:p w14:paraId="4E4A5BA0" w14:textId="77777777" w:rsidR="00D349F6" w:rsidRDefault="00D349F6" w:rsidP="009A7800">
            <w:pPr>
              <w:pStyle w:val="ListParagraph"/>
              <w:numPr>
                <w:ilvl w:val="0"/>
                <w:numId w:val="16"/>
              </w:numPr>
            </w:pPr>
            <w:r w:rsidRPr="00035095">
              <w:rPr>
                <w:rFonts w:eastAsia="Times New Roman" w:cs="Times New Roman"/>
                <w:bCs/>
                <w:szCs w:val="24"/>
                <w:lang w:val="de-DE" w:eastAsia="ar-SA"/>
              </w:rPr>
              <w:t>SO</w:t>
            </w:r>
            <w:r w:rsidRPr="009960A3">
              <w:rPr>
                <w:rFonts w:eastAsia="Times New Roman" w:cs="Times New Roman"/>
                <w:bCs/>
                <w:szCs w:val="24"/>
                <w:vertAlign w:val="subscript"/>
                <w:lang w:val="de-DE" w:eastAsia="ar-SA"/>
              </w:rPr>
              <w:t>2</w:t>
            </w:r>
            <w:r w:rsidRPr="00035095">
              <w:rPr>
                <w:rFonts w:eastAsia="Times New Roman" w:cs="Times New Roman"/>
                <w:bCs/>
                <w:szCs w:val="24"/>
                <w:lang w:val="de-DE" w:eastAsia="ar-SA"/>
              </w:rPr>
              <w:t>.</w:t>
            </w:r>
          </w:p>
        </w:tc>
      </w:tr>
    </w:tbl>
    <w:p w14:paraId="59271C14" w14:textId="555A2A63" w:rsidR="001A5608" w:rsidRDefault="001A5608" w:rsidP="00D349F6">
      <w:pPr>
        <w:tabs>
          <w:tab w:val="left" w:pos="2268"/>
          <w:tab w:val="left" w:pos="4253"/>
          <w:tab w:val="left" w:pos="6237"/>
          <w:tab w:val="left" w:pos="7569"/>
        </w:tabs>
        <w:suppressAutoHyphens/>
        <w:spacing w:after="0" w:line="240" w:lineRule="auto"/>
        <w:jc w:val="both"/>
        <w:rPr>
          <w:rFonts w:eastAsia="Times New Roman" w:cs="Times New Roman"/>
          <w:b/>
          <w:szCs w:val="24"/>
          <w:lang w:val="de-DE" w:eastAsia="ar-SA"/>
        </w:rPr>
      </w:pPr>
      <w:r>
        <w:rPr>
          <w:rFonts w:eastAsia="Times New Roman" w:cs="Times New Roman"/>
          <w:b/>
          <w:szCs w:val="24"/>
          <w:lang w:val="de-DE" w:eastAsia="ar-SA"/>
        </w:rPr>
        <w:t>Hướng dẫn giải</w:t>
      </w:r>
    </w:p>
    <w:p w14:paraId="7F19067B" w14:textId="39A2403E" w:rsidR="001A5608" w:rsidRDefault="001A5608" w:rsidP="00D349F6">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Pr>
          <w:rFonts w:eastAsia="Times New Roman" w:cs="Times New Roman"/>
          <w:bCs/>
          <w:szCs w:val="24"/>
          <w:lang w:val="de-DE" w:eastAsia="ar-SA"/>
        </w:rPr>
        <w:t>H</w:t>
      </w:r>
      <w:r>
        <w:rPr>
          <w:rFonts w:eastAsia="Times New Roman" w:cs="Times New Roman"/>
          <w:bCs/>
          <w:szCs w:val="24"/>
          <w:vertAlign w:val="subscript"/>
          <w:lang w:val="de-DE" w:eastAsia="ar-SA"/>
        </w:rPr>
        <w:t>2</w:t>
      </w:r>
      <w:r>
        <w:rPr>
          <w:rFonts w:eastAsia="Times New Roman" w:cs="Times New Roman"/>
          <w:bCs/>
          <w:szCs w:val="24"/>
          <w:lang w:val="de-DE" w:eastAsia="ar-SA"/>
        </w:rPr>
        <w:t>SO</w:t>
      </w:r>
      <w:r>
        <w:rPr>
          <w:rFonts w:eastAsia="Times New Roman" w:cs="Times New Roman"/>
          <w:bCs/>
          <w:szCs w:val="24"/>
          <w:vertAlign w:val="subscript"/>
          <w:lang w:val="de-DE" w:eastAsia="ar-SA"/>
        </w:rPr>
        <w:t>4</w:t>
      </w:r>
      <w:r>
        <w:rPr>
          <w:rFonts w:eastAsia="Times New Roman" w:cs="Times New Roman"/>
          <w:bCs/>
          <w:szCs w:val="24"/>
          <w:lang w:val="de-DE" w:eastAsia="ar-SA"/>
        </w:rPr>
        <w:t xml:space="preserve"> đặc nóng vừa đóng vai trò như một acid mạnh vừa đóng vai trò là chất oxi hóa mạnh, nó oxi hóa Fe trong FeCO</w:t>
      </w:r>
      <w:r>
        <w:rPr>
          <w:rFonts w:eastAsia="Times New Roman" w:cs="Times New Roman"/>
          <w:bCs/>
          <w:szCs w:val="24"/>
          <w:vertAlign w:val="subscript"/>
          <w:lang w:val="de-DE" w:eastAsia="ar-SA"/>
        </w:rPr>
        <w:t>3</w:t>
      </w:r>
    </w:p>
    <w:p w14:paraId="05E61B16" w14:textId="368219F2" w:rsidR="001A5608" w:rsidRPr="006161F5" w:rsidRDefault="001A5608" w:rsidP="00D349F6">
      <w:pPr>
        <w:tabs>
          <w:tab w:val="left" w:pos="2268"/>
          <w:tab w:val="left" w:pos="4253"/>
          <w:tab w:val="left" w:pos="6237"/>
          <w:tab w:val="left" w:pos="7569"/>
        </w:tabs>
        <w:suppressAutoHyphens/>
        <w:spacing w:after="0" w:line="240" w:lineRule="auto"/>
        <w:jc w:val="both"/>
        <w:rPr>
          <w:rFonts w:cs="Times New Roman"/>
        </w:rPr>
      </w:pPr>
      <w:r>
        <w:rPr>
          <w:rFonts w:eastAsia="Times New Roman" w:cs="Times New Roman"/>
          <w:bCs/>
          <w:szCs w:val="24"/>
          <w:lang w:val="de-DE" w:eastAsia="ar-SA"/>
        </w:rPr>
        <w:t>PTPU: 2FeCO</w:t>
      </w:r>
      <w:r>
        <w:rPr>
          <w:rFonts w:eastAsia="Times New Roman" w:cs="Times New Roman"/>
          <w:bCs/>
          <w:szCs w:val="24"/>
          <w:vertAlign w:val="subscript"/>
          <w:lang w:val="de-DE" w:eastAsia="ar-SA"/>
        </w:rPr>
        <w:t>3</w:t>
      </w:r>
      <w:r>
        <w:rPr>
          <w:rFonts w:eastAsia="Times New Roman" w:cs="Times New Roman"/>
          <w:bCs/>
          <w:szCs w:val="24"/>
          <w:lang w:val="de-DE" w:eastAsia="ar-SA"/>
        </w:rPr>
        <w:t xml:space="preserve"> + 4H</w:t>
      </w:r>
      <w:r>
        <w:rPr>
          <w:rFonts w:eastAsia="Times New Roman" w:cs="Times New Roman"/>
          <w:bCs/>
          <w:szCs w:val="24"/>
          <w:vertAlign w:val="subscript"/>
          <w:lang w:val="de-DE" w:eastAsia="ar-SA"/>
        </w:rPr>
        <w:t>2</w:t>
      </w:r>
      <w:r>
        <w:rPr>
          <w:rFonts w:eastAsia="Times New Roman" w:cs="Times New Roman"/>
          <w:bCs/>
          <w:szCs w:val="24"/>
          <w:lang w:val="de-DE" w:eastAsia="ar-SA"/>
        </w:rPr>
        <w:t>SO</w:t>
      </w:r>
      <w:r>
        <w:rPr>
          <w:rFonts w:eastAsia="Times New Roman" w:cs="Times New Roman"/>
          <w:bCs/>
          <w:szCs w:val="24"/>
          <w:vertAlign w:val="subscript"/>
          <w:lang w:val="de-DE" w:eastAsia="ar-SA"/>
        </w:rPr>
        <w:t>4 đặc nóng</w:t>
      </w:r>
      <w:r>
        <w:rPr>
          <w:rFonts w:eastAsia="Times New Roman" w:cs="Times New Roman"/>
          <w:bCs/>
          <w:szCs w:val="24"/>
          <w:lang w:val="de-DE" w:eastAsia="ar-SA"/>
        </w:rPr>
        <w:t xml:space="preserve"> </w:t>
      </w:r>
      <w:r>
        <w:rPr>
          <w:rFonts w:cs="Times New Roman"/>
        </w:rPr>
        <w:t>→ Fe</w:t>
      </w:r>
      <w:r>
        <w:rPr>
          <w:rFonts w:cs="Times New Roman"/>
        </w:rPr>
        <w:softHyphen/>
      </w:r>
      <w:r>
        <w:rPr>
          <w:rFonts w:cs="Times New Roman"/>
          <w:vertAlign w:val="subscript"/>
        </w:rPr>
        <w:t>2</w:t>
      </w:r>
      <w:r>
        <w:rPr>
          <w:rFonts w:cs="Times New Roman"/>
        </w:rPr>
        <w:t>(SO</w:t>
      </w:r>
      <w:r w:rsidR="00E96671">
        <w:rPr>
          <w:rFonts w:cs="Times New Roman"/>
          <w:vertAlign w:val="subscript"/>
        </w:rPr>
        <w:t>4</w:t>
      </w:r>
      <w:r>
        <w:rPr>
          <w:rFonts w:cs="Times New Roman"/>
        </w:rPr>
        <w:t>)</w:t>
      </w:r>
      <w:r>
        <w:rPr>
          <w:rFonts w:cs="Times New Roman"/>
          <w:vertAlign w:val="subscript"/>
        </w:rPr>
        <w:t>3</w:t>
      </w:r>
      <w:r>
        <w:rPr>
          <w:rFonts w:cs="Times New Roman"/>
        </w:rPr>
        <w:t xml:space="preserve"> + 2CO</w:t>
      </w:r>
      <w:r>
        <w:rPr>
          <w:rFonts w:cs="Times New Roman"/>
          <w:vertAlign w:val="subscript"/>
        </w:rPr>
        <w:t>2</w:t>
      </w:r>
      <w:r>
        <w:rPr>
          <w:rFonts w:cs="Times New Roman"/>
        </w:rPr>
        <w:t xml:space="preserve"> + SO</w:t>
      </w:r>
      <w:r>
        <w:rPr>
          <w:rFonts w:cs="Times New Roman"/>
          <w:vertAlign w:val="subscript"/>
        </w:rPr>
        <w:t>2</w:t>
      </w:r>
      <w:r>
        <w:rPr>
          <w:rFonts w:cs="Times New Roman"/>
        </w:rPr>
        <w:t xml:space="preserve"> + 2H</w:t>
      </w:r>
      <w:r>
        <w:rPr>
          <w:rFonts w:cs="Times New Roman"/>
          <w:vertAlign w:val="subscript"/>
        </w:rPr>
        <w:t>2</w:t>
      </w:r>
      <w:r>
        <w:rPr>
          <w:rFonts w:cs="Times New Roman"/>
        </w:rPr>
        <w:t>O</w:t>
      </w:r>
      <w:r w:rsidR="006161F5">
        <w:rPr>
          <w:rFonts w:cs="Times New Roman"/>
        </w:rPr>
        <w:t xml:space="preserve"> </w:t>
      </w:r>
      <w:r>
        <w:rPr>
          <w:rFonts w:cs="Times New Roman"/>
        </w:rPr>
        <w:t>→</w:t>
      </w:r>
      <w:r>
        <w:t xml:space="preserve"> Chọn </w:t>
      </w:r>
      <w:r>
        <w:rPr>
          <w:b/>
          <w:bCs/>
        </w:rPr>
        <w:t>C</w:t>
      </w:r>
    </w:p>
    <w:p w14:paraId="314F9116" w14:textId="12F4ECA4" w:rsidR="00D349F6" w:rsidRDefault="00D349F6" w:rsidP="00D349F6">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035095">
        <w:rPr>
          <w:rFonts w:eastAsia="Times New Roman" w:cs="Times New Roman"/>
          <w:b/>
          <w:szCs w:val="24"/>
          <w:lang w:val="de-DE" w:eastAsia="ar-SA"/>
        </w:rPr>
        <w:t>Câu 12:</w:t>
      </w:r>
      <w:r w:rsidRPr="00035095">
        <w:rPr>
          <w:rFonts w:eastAsia="Times New Roman" w:cs="Times New Roman"/>
          <w:color w:val="000000"/>
          <w:szCs w:val="24"/>
        </w:rPr>
        <w:t xml:space="preserve"> </w:t>
      </w:r>
      <w:r>
        <w:rPr>
          <w:rFonts w:eastAsia="Times New Roman" w:cs="Times New Roman"/>
          <w:color w:val="000000"/>
          <w:szCs w:val="24"/>
        </w:rPr>
        <w:t>[TH]</w:t>
      </w:r>
      <w:r>
        <w:rPr>
          <w:rFonts w:eastAsia="Times New Roman" w:cs="Times New Roman"/>
          <w:szCs w:val="24"/>
          <w:lang w:val="de-DE" w:eastAsia="ar-SA"/>
        </w:rPr>
        <w:t xml:space="preserve"> </w:t>
      </w:r>
      <w:r w:rsidRPr="00035095">
        <w:rPr>
          <w:rFonts w:eastAsia="Times New Roman" w:cs="Times New Roman"/>
          <w:bCs/>
          <w:szCs w:val="24"/>
          <w:lang w:val="de-DE" w:eastAsia="ar-SA"/>
        </w:rPr>
        <w:t>Kim loại nào sau đây tác dụng với dung dịch H</w:t>
      </w:r>
      <w:r w:rsidRPr="009960A3">
        <w:rPr>
          <w:rFonts w:eastAsia="Times New Roman" w:cs="Times New Roman"/>
          <w:bCs/>
          <w:szCs w:val="24"/>
          <w:vertAlign w:val="subscript"/>
          <w:lang w:val="de-DE" w:eastAsia="ar-SA"/>
        </w:rPr>
        <w:t>2</w:t>
      </w:r>
      <w:r w:rsidRPr="00035095">
        <w:rPr>
          <w:rFonts w:eastAsia="Times New Roman" w:cs="Times New Roman"/>
          <w:bCs/>
          <w:szCs w:val="24"/>
          <w:lang w:val="de-DE" w:eastAsia="ar-SA"/>
        </w:rPr>
        <w:t>SO</w:t>
      </w:r>
      <w:r w:rsidRPr="009960A3">
        <w:rPr>
          <w:rFonts w:eastAsia="Times New Roman" w:cs="Times New Roman"/>
          <w:bCs/>
          <w:szCs w:val="24"/>
          <w:vertAlign w:val="subscript"/>
          <w:lang w:val="de-DE" w:eastAsia="ar-SA"/>
        </w:rPr>
        <w:t>4</w:t>
      </w:r>
      <w:r w:rsidRPr="00035095">
        <w:rPr>
          <w:rFonts w:eastAsia="Times New Roman" w:cs="Times New Roman"/>
          <w:bCs/>
          <w:szCs w:val="24"/>
          <w:lang w:val="de-DE" w:eastAsia="ar-SA"/>
        </w:rPr>
        <w:t xml:space="preserve"> loãng và dung dịch H</w:t>
      </w:r>
      <w:r w:rsidRPr="009960A3">
        <w:rPr>
          <w:rFonts w:eastAsia="Times New Roman" w:cs="Times New Roman"/>
          <w:bCs/>
          <w:szCs w:val="24"/>
          <w:vertAlign w:val="subscript"/>
          <w:lang w:val="de-DE" w:eastAsia="ar-SA"/>
        </w:rPr>
        <w:t>2</w:t>
      </w:r>
      <w:r w:rsidRPr="00035095">
        <w:rPr>
          <w:rFonts w:eastAsia="Times New Roman" w:cs="Times New Roman"/>
          <w:bCs/>
          <w:szCs w:val="24"/>
          <w:lang w:val="de-DE" w:eastAsia="ar-SA"/>
        </w:rPr>
        <w:t>SO</w:t>
      </w:r>
      <w:r w:rsidRPr="009960A3">
        <w:rPr>
          <w:rFonts w:eastAsia="Times New Roman" w:cs="Times New Roman"/>
          <w:bCs/>
          <w:szCs w:val="24"/>
          <w:vertAlign w:val="subscript"/>
          <w:lang w:val="de-DE" w:eastAsia="ar-SA"/>
        </w:rPr>
        <w:t>4</w:t>
      </w:r>
      <w:r w:rsidRPr="00035095">
        <w:rPr>
          <w:rFonts w:eastAsia="Times New Roman" w:cs="Times New Roman"/>
          <w:bCs/>
          <w:szCs w:val="24"/>
          <w:lang w:val="de-DE" w:eastAsia="ar-SA"/>
        </w:rPr>
        <w:t xml:space="preserve"> đặc nóng cho 2 loại muối khác nhau?</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D349F6" w14:paraId="501DE019" w14:textId="77777777" w:rsidTr="009A7800">
        <w:tc>
          <w:tcPr>
            <w:tcW w:w="2836" w:type="dxa"/>
          </w:tcPr>
          <w:p w14:paraId="547DBB3A" w14:textId="77777777" w:rsidR="00D349F6" w:rsidRDefault="00D349F6" w:rsidP="009A7800">
            <w:pPr>
              <w:pStyle w:val="ListParagraph"/>
              <w:numPr>
                <w:ilvl w:val="0"/>
                <w:numId w:val="17"/>
              </w:numPr>
            </w:pPr>
            <w:r w:rsidRPr="009960A3">
              <w:rPr>
                <w:rFonts w:eastAsia="Times New Roman" w:cs="Times New Roman"/>
                <w:bCs/>
                <w:color w:val="FF0000"/>
                <w:szCs w:val="24"/>
                <w:lang w:val="de-DE" w:eastAsia="ar-SA"/>
              </w:rPr>
              <w:lastRenderedPageBreak/>
              <w:t>Fe.</w:t>
            </w:r>
          </w:p>
        </w:tc>
        <w:tc>
          <w:tcPr>
            <w:tcW w:w="2693" w:type="dxa"/>
          </w:tcPr>
          <w:p w14:paraId="76848FC9" w14:textId="77777777" w:rsidR="00D349F6" w:rsidRPr="00510389" w:rsidRDefault="00D349F6" w:rsidP="009A7800">
            <w:pPr>
              <w:pStyle w:val="ListParagraph"/>
              <w:numPr>
                <w:ilvl w:val="0"/>
                <w:numId w:val="17"/>
              </w:numPr>
              <w:rPr>
                <w:vertAlign w:val="subscript"/>
              </w:rPr>
            </w:pPr>
            <w:r w:rsidRPr="00035095">
              <w:rPr>
                <w:rFonts w:eastAsia="Times New Roman" w:cs="Times New Roman"/>
                <w:bCs/>
                <w:szCs w:val="24"/>
                <w:lang w:val="de-DE" w:eastAsia="ar-SA"/>
              </w:rPr>
              <w:t>Mg.</w:t>
            </w:r>
          </w:p>
        </w:tc>
        <w:tc>
          <w:tcPr>
            <w:tcW w:w="2552" w:type="dxa"/>
          </w:tcPr>
          <w:p w14:paraId="568D0B8D" w14:textId="77777777" w:rsidR="00D349F6" w:rsidRDefault="00D349F6" w:rsidP="009A7800">
            <w:pPr>
              <w:pStyle w:val="ListParagraph"/>
              <w:numPr>
                <w:ilvl w:val="0"/>
                <w:numId w:val="17"/>
              </w:numPr>
            </w:pPr>
            <w:r w:rsidRPr="00035095">
              <w:rPr>
                <w:rFonts w:eastAsia="Times New Roman" w:cs="Times New Roman"/>
                <w:bCs/>
                <w:szCs w:val="24"/>
                <w:lang w:val="de-DE" w:eastAsia="ar-SA"/>
              </w:rPr>
              <w:t>Cu.</w:t>
            </w:r>
          </w:p>
        </w:tc>
        <w:tc>
          <w:tcPr>
            <w:tcW w:w="2693" w:type="dxa"/>
          </w:tcPr>
          <w:p w14:paraId="7C011209" w14:textId="77777777" w:rsidR="00D349F6" w:rsidRDefault="00D349F6" w:rsidP="009A7800">
            <w:pPr>
              <w:pStyle w:val="ListParagraph"/>
              <w:numPr>
                <w:ilvl w:val="0"/>
                <w:numId w:val="17"/>
              </w:numPr>
            </w:pPr>
            <w:r w:rsidRPr="00035095">
              <w:rPr>
                <w:rFonts w:eastAsia="Times New Roman" w:cs="Times New Roman"/>
                <w:bCs/>
                <w:szCs w:val="24"/>
                <w:lang w:val="de-DE" w:eastAsia="ar-SA"/>
              </w:rPr>
              <w:t>Ag.</w:t>
            </w:r>
          </w:p>
        </w:tc>
      </w:tr>
    </w:tbl>
    <w:p w14:paraId="4AAEB3CC" w14:textId="77777777" w:rsidR="001A5608" w:rsidRDefault="001A5608" w:rsidP="001A5608">
      <w:pPr>
        <w:tabs>
          <w:tab w:val="left" w:pos="2268"/>
          <w:tab w:val="left" w:pos="4253"/>
          <w:tab w:val="left" w:pos="6237"/>
          <w:tab w:val="left" w:pos="7569"/>
        </w:tabs>
        <w:suppressAutoHyphens/>
        <w:spacing w:after="0" w:line="240" w:lineRule="auto"/>
        <w:jc w:val="both"/>
        <w:rPr>
          <w:rFonts w:eastAsia="Times New Roman" w:cs="Times New Roman"/>
          <w:b/>
          <w:szCs w:val="24"/>
          <w:lang w:val="de-DE" w:eastAsia="ar-SA"/>
        </w:rPr>
      </w:pPr>
      <w:r>
        <w:rPr>
          <w:rFonts w:eastAsia="Times New Roman" w:cs="Times New Roman"/>
          <w:b/>
          <w:szCs w:val="24"/>
          <w:lang w:val="de-DE" w:eastAsia="ar-SA"/>
        </w:rPr>
        <w:t>Hướng dẫn giải</w:t>
      </w:r>
    </w:p>
    <w:p w14:paraId="17559E83" w14:textId="6F5EF640" w:rsidR="001A5608" w:rsidRDefault="001A5608" w:rsidP="00D349F6">
      <w:r>
        <w:t>Fe + H</w:t>
      </w:r>
      <w:r>
        <w:rPr>
          <w:vertAlign w:val="subscript"/>
        </w:rPr>
        <w:t>2</w:t>
      </w:r>
      <w:r>
        <w:t>SO</w:t>
      </w:r>
      <w:r>
        <w:rPr>
          <w:vertAlign w:val="subscript"/>
        </w:rPr>
        <w:t>4</w:t>
      </w:r>
      <w:r>
        <w:t xml:space="preserve"> </w:t>
      </w:r>
      <w:r>
        <w:rPr>
          <w:rFonts w:cs="Times New Roman"/>
        </w:rPr>
        <w:t>→</w:t>
      </w:r>
      <w:r>
        <w:t xml:space="preserve"> FeSO</w:t>
      </w:r>
      <w:r>
        <w:rPr>
          <w:vertAlign w:val="subscript"/>
        </w:rPr>
        <w:t>4</w:t>
      </w:r>
      <w:r>
        <w:t xml:space="preserve"> + H</w:t>
      </w:r>
      <w:r>
        <w:rPr>
          <w:vertAlign w:val="subscript"/>
        </w:rPr>
        <w:t>2</w:t>
      </w:r>
    </w:p>
    <w:p w14:paraId="29D9C9B1" w14:textId="3FE23F65" w:rsidR="001A5608" w:rsidRDefault="001A5608" w:rsidP="00D349F6">
      <w:r>
        <w:t>2Fe + 6H</w:t>
      </w:r>
      <w:r>
        <w:rPr>
          <w:vertAlign w:val="subscript"/>
        </w:rPr>
        <w:t>2</w:t>
      </w:r>
      <w:r>
        <w:t>SO</w:t>
      </w:r>
      <w:r>
        <w:rPr>
          <w:vertAlign w:val="subscript"/>
        </w:rPr>
        <w:t xml:space="preserve">4 đặc </w:t>
      </w:r>
      <w:proofErr w:type="gramStart"/>
      <w:r>
        <w:rPr>
          <w:vertAlign w:val="subscript"/>
        </w:rPr>
        <w:t xml:space="preserve">nóng </w:t>
      </w:r>
      <w:r>
        <w:t xml:space="preserve"> </w:t>
      </w:r>
      <w:r>
        <w:rPr>
          <w:rFonts w:cs="Times New Roman"/>
        </w:rPr>
        <w:t>→</w:t>
      </w:r>
      <w:proofErr w:type="gramEnd"/>
      <w:r>
        <w:t xml:space="preserve"> Fe</w:t>
      </w:r>
      <w:r>
        <w:rPr>
          <w:vertAlign w:val="subscript"/>
        </w:rPr>
        <w:t>2</w:t>
      </w:r>
      <w:r>
        <w:t>(SO</w:t>
      </w:r>
      <w:r>
        <w:rPr>
          <w:vertAlign w:val="subscript"/>
        </w:rPr>
        <w:t>4</w:t>
      </w:r>
      <w:r>
        <w:t>)</w:t>
      </w:r>
      <w:r>
        <w:rPr>
          <w:vertAlign w:val="subscript"/>
        </w:rPr>
        <w:t>3</w:t>
      </w:r>
      <w:r>
        <w:t xml:space="preserve"> + 3SO</w:t>
      </w:r>
      <w:r>
        <w:rPr>
          <w:vertAlign w:val="subscript"/>
        </w:rPr>
        <w:t>2</w:t>
      </w:r>
      <w:r>
        <w:t xml:space="preserve"> + 6H</w:t>
      </w:r>
      <w:r>
        <w:rPr>
          <w:vertAlign w:val="subscript"/>
        </w:rPr>
        <w:t>2</w:t>
      </w:r>
      <w:r>
        <w:t>O</w:t>
      </w:r>
    </w:p>
    <w:p w14:paraId="555FE104" w14:textId="477E0DEE" w:rsidR="001A5608" w:rsidRPr="001A5608" w:rsidRDefault="001A5608" w:rsidP="00D349F6">
      <w:r>
        <w:t>H</w:t>
      </w:r>
      <w:r>
        <w:rPr>
          <w:vertAlign w:val="subscript"/>
        </w:rPr>
        <w:t>2</w:t>
      </w:r>
      <w:r>
        <w:t>SO</w:t>
      </w:r>
      <w:r>
        <w:rPr>
          <w:vertAlign w:val="subscript"/>
        </w:rPr>
        <w:t xml:space="preserve">4 </w:t>
      </w:r>
      <w:r>
        <w:t>loãng thể hiện tính chất của một acid mạnh khi phản ứng với Fe, H</w:t>
      </w:r>
      <w:r>
        <w:rPr>
          <w:vertAlign w:val="subscript"/>
        </w:rPr>
        <w:t>2</w:t>
      </w:r>
      <w:r>
        <w:t>SO</w:t>
      </w:r>
      <w:r>
        <w:rPr>
          <w:vertAlign w:val="subscript"/>
        </w:rPr>
        <w:t>4</w:t>
      </w:r>
      <w:r>
        <w:t xml:space="preserve"> đặc nóng thể hiện tính oxi hóa mạnh khi phản ứng với Fe</w:t>
      </w:r>
      <w:r w:rsidR="006161F5">
        <w:t xml:space="preserve"> </w:t>
      </w:r>
      <w:r>
        <w:rPr>
          <w:rFonts w:cs="Times New Roman"/>
        </w:rPr>
        <w:t xml:space="preserve">→ chọn </w:t>
      </w:r>
      <w:r w:rsidRPr="001A5608">
        <w:rPr>
          <w:rFonts w:cs="Times New Roman"/>
          <w:b/>
          <w:bCs/>
        </w:rPr>
        <w:t>A</w:t>
      </w:r>
    </w:p>
    <w:p w14:paraId="12209FDB" w14:textId="34AE21DB" w:rsidR="00D349F6" w:rsidRDefault="00D349F6" w:rsidP="00D349F6">
      <w:pPr>
        <w:rPr>
          <w:rFonts w:eastAsia="Times New Roman" w:cs="Times New Roman"/>
          <w:color w:val="000000"/>
          <w:szCs w:val="24"/>
        </w:rPr>
      </w:pPr>
      <w:r>
        <w:rPr>
          <w:b/>
          <w:bCs/>
        </w:rPr>
        <w:t xml:space="preserve">Câu 13: </w:t>
      </w:r>
      <w:r>
        <w:rPr>
          <w:rFonts w:eastAsia="Times New Roman" w:cs="Times New Roman"/>
          <w:color w:val="000000"/>
          <w:szCs w:val="24"/>
        </w:rPr>
        <w:t xml:space="preserve">[TH] </w:t>
      </w:r>
      <w:r w:rsidR="004928D4">
        <w:rPr>
          <w:rFonts w:eastAsia="Times New Roman" w:cs="Times New Roman"/>
          <w:color w:val="000000"/>
          <w:szCs w:val="24"/>
        </w:rPr>
        <w:t>Một trong những nguyên tắc pha loãng dung dịch sulfuric acid đậm đặc là “phải rót từ từ dung dịch sulfuric acid đặc vào nước vừa rót vừa khoáy”. Tuyệt đối không làm ngược lại vì:</w:t>
      </w:r>
    </w:p>
    <w:p w14:paraId="7B19AE6A" w14:textId="13C7EE25" w:rsidR="004928D4" w:rsidRPr="007A5607" w:rsidRDefault="004928D4" w:rsidP="007A5607">
      <w:pPr>
        <w:pStyle w:val="ListParagraph"/>
        <w:numPr>
          <w:ilvl w:val="0"/>
          <w:numId w:val="26"/>
        </w:numPr>
        <w:ind w:left="284" w:hanging="284"/>
        <w:rPr>
          <w:b/>
          <w:bCs/>
          <w:color w:val="FF0000"/>
        </w:rPr>
      </w:pPr>
      <w:r w:rsidRPr="007A5607">
        <w:rPr>
          <w:color w:val="FF0000"/>
        </w:rPr>
        <w:t>Do sulfuric acid đặc giống như dầu, nặng gấp hai lần nước, tan trong nước tỏa nhiều nhiệt.</w:t>
      </w:r>
    </w:p>
    <w:p w14:paraId="7807C5ED" w14:textId="478DBE83" w:rsidR="004928D4" w:rsidRPr="007A5607" w:rsidRDefault="007A5607" w:rsidP="007A5607">
      <w:pPr>
        <w:pStyle w:val="ListParagraph"/>
        <w:numPr>
          <w:ilvl w:val="0"/>
          <w:numId w:val="26"/>
        </w:numPr>
        <w:ind w:left="284" w:hanging="284"/>
        <w:rPr>
          <w:b/>
          <w:bCs/>
        </w:rPr>
      </w:pPr>
      <w:r>
        <w:t>Có thể làm ngược lại nếu có đầy đủ thiết bị an toàn.</w:t>
      </w:r>
    </w:p>
    <w:p w14:paraId="2B9B2244" w14:textId="501D20E4" w:rsidR="007A5607" w:rsidRPr="007A5607" w:rsidRDefault="007A5607" w:rsidP="007A5607">
      <w:pPr>
        <w:pStyle w:val="ListParagraph"/>
        <w:numPr>
          <w:ilvl w:val="0"/>
          <w:numId w:val="26"/>
        </w:numPr>
        <w:ind w:left="284" w:hanging="284"/>
        <w:rPr>
          <w:b/>
          <w:bCs/>
        </w:rPr>
      </w:pPr>
      <w:r>
        <w:t>Do sulfuric acid đặc giống như dầu, nhẹ gấp hai lần nước nên phải cho vào sau.</w:t>
      </w:r>
    </w:p>
    <w:p w14:paraId="23D284BA" w14:textId="2DAF7CB3" w:rsidR="007A5607" w:rsidRPr="001A5608" w:rsidRDefault="007A5607" w:rsidP="007A5607">
      <w:pPr>
        <w:pStyle w:val="ListParagraph"/>
        <w:numPr>
          <w:ilvl w:val="0"/>
          <w:numId w:val="26"/>
        </w:numPr>
        <w:ind w:left="284" w:hanging="284"/>
        <w:rPr>
          <w:b/>
          <w:bCs/>
        </w:rPr>
      </w:pPr>
      <w:r>
        <w:t>Cả 3 ý trên đều đúng</w:t>
      </w:r>
    </w:p>
    <w:p w14:paraId="404FAF0D" w14:textId="7222C510" w:rsidR="001A5608" w:rsidRDefault="001A5608" w:rsidP="001A5608">
      <w:pPr>
        <w:rPr>
          <w:b/>
          <w:bCs/>
        </w:rPr>
      </w:pPr>
      <w:r>
        <w:rPr>
          <w:b/>
          <w:bCs/>
        </w:rPr>
        <w:t xml:space="preserve">Hướng dẫn giải </w:t>
      </w:r>
    </w:p>
    <w:p w14:paraId="3AEEDEAA" w14:textId="3CF412ED" w:rsidR="001A5608" w:rsidRDefault="001A5608" w:rsidP="001A5608">
      <w:r w:rsidRPr="001A5608">
        <w:t xml:space="preserve">Khi </w:t>
      </w:r>
      <w:r>
        <w:t>sulfuric acid</w:t>
      </w:r>
      <w:r w:rsidRPr="001A5608">
        <w:t xml:space="preserve"> gặp nước thì lập tức sẽ có phản ứng hóa học xảy ra, đồng thời sẽ tỏa ra một nhiệt lượng lớn. </w:t>
      </w:r>
      <w:r w:rsidR="00A959C8">
        <w:t>Sulfuric acid</w:t>
      </w:r>
      <w:r w:rsidRPr="001A5608">
        <w:t xml:space="preserve"> đặc giống như dầu và nặng hơn trong nước. Nếu bạn cho nước vào axit, nước sẽ nổi trên bề mặt a</w:t>
      </w:r>
      <w:r>
        <w:t>c</w:t>
      </w:r>
      <w:r w:rsidRPr="001A5608">
        <w:t>i</w:t>
      </w:r>
      <w:r>
        <w:t>d</w:t>
      </w:r>
      <w:r w:rsidRPr="001A5608">
        <w:t>. Khi xảy ra phản ứng hóa học, nước sôi mãnh liệt và bắn tung tóe gây nguy hiểm.</w:t>
      </w:r>
    </w:p>
    <w:p w14:paraId="7A86EE27" w14:textId="1FE12D50" w:rsidR="00A959C8" w:rsidRPr="001A5608" w:rsidRDefault="00A959C8" w:rsidP="001A5608">
      <w:r>
        <w:rPr>
          <w:rFonts w:cs="Times New Roman"/>
        </w:rPr>
        <w:t xml:space="preserve">→ chọn </w:t>
      </w:r>
      <w:r w:rsidRPr="001A5608">
        <w:rPr>
          <w:rFonts w:cs="Times New Roman"/>
          <w:b/>
          <w:bCs/>
        </w:rPr>
        <w:t>A</w:t>
      </w:r>
    </w:p>
    <w:p w14:paraId="3F28C907" w14:textId="54F28DBC" w:rsidR="00D349F6" w:rsidRDefault="00D349F6" w:rsidP="00D349F6">
      <w:pPr>
        <w:rPr>
          <w:rFonts w:eastAsia="Times New Roman" w:cs="Times New Roman"/>
          <w:color w:val="000000"/>
          <w:szCs w:val="24"/>
        </w:rPr>
      </w:pPr>
      <w:r>
        <w:rPr>
          <w:b/>
          <w:bCs/>
        </w:rPr>
        <w:t xml:space="preserve">Câu 14: </w:t>
      </w:r>
      <w:r>
        <w:rPr>
          <w:rFonts w:eastAsia="Times New Roman" w:cs="Times New Roman"/>
          <w:color w:val="000000"/>
          <w:szCs w:val="24"/>
        </w:rPr>
        <w:t xml:space="preserve">[TH] </w:t>
      </w:r>
      <w:bookmarkStart w:id="1" w:name="_Hlk135518319"/>
      <w:r w:rsidR="00E96671">
        <w:rPr>
          <w:rFonts w:eastAsia="Times New Roman" w:cs="Times New Roman"/>
          <w:color w:val="000000"/>
          <w:szCs w:val="24"/>
        </w:rPr>
        <w:t>Hiện tượng xảy ra khi t</w:t>
      </w:r>
      <w:r w:rsidR="007A5607">
        <w:rPr>
          <w:rFonts w:eastAsia="Times New Roman" w:cs="Times New Roman"/>
          <w:color w:val="000000"/>
          <w:szCs w:val="24"/>
        </w:rPr>
        <w:t>iến hành thí nghiệm cho dung dịch sulfuric acid đặc tác dụng với đường mía (C</w:t>
      </w:r>
      <w:r w:rsidR="007A5607">
        <w:rPr>
          <w:rFonts w:eastAsia="Times New Roman" w:cs="Times New Roman"/>
          <w:color w:val="000000"/>
          <w:szCs w:val="24"/>
          <w:vertAlign w:val="subscript"/>
        </w:rPr>
        <w:t>12</w:t>
      </w:r>
      <w:r w:rsidR="007A5607">
        <w:rPr>
          <w:rFonts w:eastAsia="Times New Roman" w:cs="Times New Roman"/>
          <w:color w:val="000000"/>
          <w:szCs w:val="24"/>
        </w:rPr>
        <w:t>H</w:t>
      </w:r>
      <w:r w:rsidR="007A5607">
        <w:rPr>
          <w:rFonts w:eastAsia="Times New Roman" w:cs="Times New Roman"/>
          <w:color w:val="000000"/>
          <w:szCs w:val="24"/>
          <w:vertAlign w:val="subscript"/>
        </w:rPr>
        <w:t>22</w:t>
      </w:r>
      <w:r w:rsidR="007A5607">
        <w:rPr>
          <w:rFonts w:eastAsia="Times New Roman" w:cs="Times New Roman"/>
          <w:color w:val="000000"/>
          <w:szCs w:val="24"/>
        </w:rPr>
        <w:t>O</w:t>
      </w:r>
      <w:r w:rsidR="007A5607">
        <w:rPr>
          <w:rFonts w:eastAsia="Times New Roman" w:cs="Times New Roman"/>
          <w:color w:val="000000"/>
          <w:szCs w:val="24"/>
          <w:vertAlign w:val="subscript"/>
        </w:rPr>
        <w:t>11</w:t>
      </w:r>
      <w:r w:rsidR="007A5607">
        <w:rPr>
          <w:rFonts w:eastAsia="Times New Roman" w:cs="Times New Roman"/>
          <w:color w:val="000000"/>
          <w:szCs w:val="24"/>
        </w:rPr>
        <w:t>)?</w:t>
      </w:r>
      <w:bookmarkEnd w:id="1"/>
      <w:r w:rsidRPr="00035095">
        <w:rPr>
          <w:rFonts w:eastAsia="Times New Roman" w:cs="Times New Roman"/>
          <w:color w:val="000000"/>
          <w:szCs w:val="24"/>
        </w:rPr>
        <w:t xml:space="preserve">    </w:t>
      </w:r>
      <w:r w:rsidRPr="00035095">
        <w:rPr>
          <w:rFonts w:eastAsia="Times New Roman" w:cs="Times New Roman"/>
          <w:color w:val="000000"/>
          <w:szCs w:val="24"/>
        </w:rPr>
        <w:tab/>
      </w:r>
    </w:p>
    <w:p w14:paraId="1AB4FA38" w14:textId="63F43EE8" w:rsidR="00D349F6" w:rsidRDefault="00D349F6" w:rsidP="00D349F6">
      <w:pPr>
        <w:ind w:left="66"/>
        <w:rPr>
          <w:rFonts w:eastAsia="Times New Roman" w:cs="Times New Roman"/>
          <w:color w:val="000000"/>
          <w:szCs w:val="24"/>
        </w:rPr>
      </w:pPr>
      <w:r w:rsidRPr="00035095">
        <w:rPr>
          <w:rFonts w:eastAsia="Times New Roman" w:cs="Times New Roman"/>
          <w:color w:val="000000"/>
          <w:szCs w:val="24"/>
        </w:rPr>
        <w:t xml:space="preserve">A. </w:t>
      </w:r>
      <w:r w:rsidR="007A5607">
        <w:rPr>
          <w:rFonts w:eastAsia="Times New Roman" w:cs="Times New Roman"/>
          <w:color w:val="000000"/>
          <w:szCs w:val="24"/>
        </w:rPr>
        <w:t>Không có hiện tượng gì xảy ra</w:t>
      </w:r>
      <w:r w:rsidRPr="00035095">
        <w:rPr>
          <w:rFonts w:eastAsia="Times New Roman" w:cs="Times New Roman"/>
          <w:color w:val="000000"/>
          <w:szCs w:val="24"/>
        </w:rPr>
        <w:t xml:space="preserve">      </w:t>
      </w:r>
    </w:p>
    <w:p w14:paraId="19441A38" w14:textId="5827D7FD" w:rsidR="007A5607" w:rsidRPr="00035095" w:rsidRDefault="00D349F6" w:rsidP="007A5607">
      <w:pPr>
        <w:ind w:left="66"/>
        <w:rPr>
          <w:rFonts w:eastAsia="Times New Roman" w:cs="Times New Roman"/>
          <w:color w:val="000000"/>
          <w:szCs w:val="24"/>
        </w:rPr>
      </w:pPr>
      <w:r w:rsidRPr="00035095">
        <w:rPr>
          <w:rFonts w:eastAsia="Times New Roman" w:cs="Times New Roman"/>
          <w:color w:val="000000"/>
          <w:szCs w:val="24"/>
        </w:rPr>
        <w:t xml:space="preserve">B. </w:t>
      </w:r>
      <w:r w:rsidR="007A5607">
        <w:rPr>
          <w:rFonts w:eastAsia="Times New Roman" w:cs="Times New Roman"/>
          <w:color w:val="000000"/>
          <w:szCs w:val="24"/>
        </w:rPr>
        <w:t>Đường mía bị hóa đen do tính oxi hóa mạnh của sulfuric acid đặc.</w:t>
      </w:r>
    </w:p>
    <w:p w14:paraId="323C9D2C" w14:textId="5447D6D2" w:rsidR="00D349F6" w:rsidRDefault="00D349F6" w:rsidP="00D349F6">
      <w:pPr>
        <w:rPr>
          <w:rFonts w:eastAsia="Times New Roman" w:cs="Times New Roman"/>
          <w:color w:val="000000"/>
          <w:szCs w:val="24"/>
        </w:rPr>
      </w:pPr>
      <w:r>
        <w:rPr>
          <w:rFonts w:eastAsia="Times New Roman" w:cs="Times New Roman"/>
          <w:color w:val="000000"/>
          <w:szCs w:val="24"/>
        </w:rPr>
        <w:t xml:space="preserve"> </w:t>
      </w:r>
      <w:r w:rsidRPr="007A5607">
        <w:rPr>
          <w:rFonts w:eastAsia="Times New Roman" w:cs="Times New Roman"/>
          <w:color w:val="FF0000"/>
          <w:szCs w:val="24"/>
        </w:rPr>
        <w:t xml:space="preserve">C. </w:t>
      </w:r>
      <w:r w:rsidR="007A5607" w:rsidRPr="007A5607">
        <w:rPr>
          <w:rFonts w:eastAsia="Times New Roman" w:cs="Times New Roman"/>
          <w:color w:val="FF0000"/>
          <w:szCs w:val="24"/>
        </w:rPr>
        <w:t>Đường mía bị hóa đen do khả năng lấy nước từ hợp chất carbohydrate (tính háo nước)</w:t>
      </w:r>
      <w:r w:rsidRPr="007A5607">
        <w:rPr>
          <w:rFonts w:eastAsia="Times New Roman" w:cs="Times New Roman"/>
          <w:color w:val="FF0000"/>
          <w:szCs w:val="24"/>
        </w:rPr>
        <w:t xml:space="preserve"> </w:t>
      </w:r>
      <w:r w:rsidR="00694877">
        <w:rPr>
          <w:rFonts w:eastAsia="Times New Roman" w:cs="Times New Roman"/>
          <w:color w:val="FF0000"/>
          <w:szCs w:val="24"/>
        </w:rPr>
        <w:t>của fulfuric acid đặc</w:t>
      </w:r>
      <w:r w:rsidRPr="007A5607">
        <w:rPr>
          <w:rFonts w:eastAsia="Times New Roman" w:cs="Times New Roman"/>
          <w:color w:val="FF0000"/>
          <w:szCs w:val="24"/>
        </w:rPr>
        <w:t xml:space="preserve">   </w:t>
      </w:r>
      <w:r w:rsidRPr="00035095">
        <w:rPr>
          <w:rFonts w:eastAsia="Times New Roman" w:cs="Times New Roman"/>
          <w:color w:val="000000"/>
          <w:szCs w:val="24"/>
        </w:rPr>
        <w:t xml:space="preserve">    </w:t>
      </w:r>
    </w:p>
    <w:p w14:paraId="577077D5" w14:textId="34871713" w:rsidR="006D7E11" w:rsidRDefault="00D349F6" w:rsidP="003F5B47">
      <w:pPr>
        <w:rPr>
          <w:rFonts w:eastAsia="Times New Roman" w:cs="Times New Roman"/>
          <w:color w:val="000000" w:themeColor="text1"/>
          <w:szCs w:val="24"/>
        </w:rPr>
      </w:pPr>
      <w:r w:rsidRPr="007A5607">
        <w:rPr>
          <w:rFonts w:eastAsia="Times New Roman" w:cs="Times New Roman"/>
          <w:color w:val="000000" w:themeColor="text1"/>
          <w:szCs w:val="24"/>
        </w:rPr>
        <w:t xml:space="preserve"> D. </w:t>
      </w:r>
      <w:r w:rsidR="007A5607" w:rsidRPr="007A5607">
        <w:rPr>
          <w:rFonts w:eastAsia="Times New Roman" w:cs="Times New Roman"/>
          <w:color w:val="000000" w:themeColor="text1"/>
          <w:szCs w:val="24"/>
        </w:rPr>
        <w:t>Đường mía bị hòa tan trong dung dịch sulfuric acid đặc</w:t>
      </w:r>
    </w:p>
    <w:p w14:paraId="7A357726" w14:textId="7B225756" w:rsidR="00A959C8" w:rsidRPr="00A959C8" w:rsidRDefault="00A959C8" w:rsidP="007A0AF2">
      <w:pPr>
        <w:rPr>
          <w:rFonts w:eastAsia="Times New Roman" w:cs="Times New Roman"/>
          <w:b/>
          <w:bCs/>
          <w:color w:val="000000" w:themeColor="text1"/>
          <w:szCs w:val="24"/>
        </w:rPr>
      </w:pPr>
      <w:r w:rsidRPr="00A959C8">
        <w:rPr>
          <w:rFonts w:eastAsia="Times New Roman" w:cs="Times New Roman"/>
          <w:b/>
          <w:bCs/>
          <w:color w:val="000000" w:themeColor="text1"/>
          <w:szCs w:val="24"/>
        </w:rPr>
        <w:t xml:space="preserve">Hướng dẫn giải </w:t>
      </w:r>
    </w:p>
    <w:p w14:paraId="6F7D8A35" w14:textId="723C7F9A" w:rsidR="00A959C8" w:rsidRDefault="00A959C8" w:rsidP="007A0AF2">
      <w:pPr>
        <w:rPr>
          <w:rFonts w:eastAsia="Times New Roman" w:cs="Times New Roman"/>
          <w:color w:val="000000" w:themeColor="text1"/>
          <w:szCs w:val="24"/>
        </w:rPr>
      </w:pPr>
      <w:r>
        <w:rPr>
          <w:rFonts w:eastAsia="Times New Roman" w:cs="Times New Roman"/>
          <w:color w:val="000000" w:themeColor="text1"/>
          <w:szCs w:val="24"/>
        </w:rPr>
        <w:t>Dung dịch acid sulfuric đặc có khả năng lấy nước từ hợp chất carbohydrate và khiến chúng hóa đen (hiện tượng than hóa)</w:t>
      </w:r>
    </w:p>
    <w:p w14:paraId="15F81A4E" w14:textId="049E5A11" w:rsidR="00A959C8" w:rsidRPr="00A959C8" w:rsidRDefault="00A959C8" w:rsidP="007A0AF2">
      <w:r>
        <w:rPr>
          <w:rFonts w:cs="Times New Roman"/>
        </w:rPr>
        <w:t xml:space="preserve">→ chọn </w:t>
      </w:r>
      <w:r>
        <w:rPr>
          <w:rFonts w:cs="Times New Roman"/>
          <w:b/>
          <w:bCs/>
        </w:rPr>
        <w:t>C</w:t>
      </w:r>
    </w:p>
    <w:p w14:paraId="6C757859" w14:textId="1C9423FE" w:rsidR="007A0AF2" w:rsidRDefault="003F5B47" w:rsidP="007A0AF2">
      <w:r w:rsidRPr="005C1B07">
        <w:rPr>
          <w:b/>
          <w:bCs/>
        </w:rPr>
        <w:t xml:space="preserve">Câu </w:t>
      </w:r>
      <w:r w:rsidR="006D7E11">
        <w:rPr>
          <w:b/>
          <w:bCs/>
        </w:rPr>
        <w:t>1</w:t>
      </w:r>
      <w:r w:rsidR="0052754D">
        <w:rPr>
          <w:b/>
          <w:bCs/>
        </w:rPr>
        <w:t>5</w:t>
      </w:r>
      <w:r w:rsidRPr="005C1B07">
        <w:rPr>
          <w:b/>
          <w:bCs/>
        </w:rPr>
        <w:t xml:space="preserve">: </w:t>
      </w:r>
      <w:r w:rsidR="00035095">
        <w:rPr>
          <w:rFonts w:eastAsia="Times New Roman" w:cs="Times New Roman"/>
          <w:color w:val="000000"/>
          <w:szCs w:val="24"/>
        </w:rPr>
        <w:t>[</w:t>
      </w:r>
      <w:r w:rsidR="006D7E11">
        <w:rPr>
          <w:rFonts w:eastAsia="Times New Roman" w:cs="Times New Roman"/>
          <w:color w:val="000000"/>
          <w:szCs w:val="24"/>
        </w:rPr>
        <w:t>TH</w:t>
      </w:r>
      <w:r w:rsidR="00035095">
        <w:rPr>
          <w:rFonts w:eastAsia="Times New Roman" w:cs="Times New Roman"/>
          <w:color w:val="000000"/>
          <w:szCs w:val="24"/>
        </w:rPr>
        <w:t>]</w:t>
      </w:r>
      <w:r w:rsidR="006D7E11">
        <w:t xml:space="preserve"> </w:t>
      </w:r>
      <w:r w:rsidR="00A43CA0">
        <w:t>Một trong những bước sản xuất</w:t>
      </w:r>
      <w:r>
        <w:t xml:space="preserve"> </w:t>
      </w:r>
      <w:r w:rsidR="00A43CA0">
        <w:t xml:space="preserve">sulfuric acid bằng phương pháp tiếp xúc là oxi hóa sulfuric dioxide </w:t>
      </w:r>
      <w:r w:rsidR="00DC0221">
        <w:t>bằng oxygen tiếp xúc với xúc tác vannadium (V</w:t>
      </w:r>
      <w:proofErr w:type="gramStart"/>
      <w:r w:rsidR="00DC0221">
        <w:t>)  oxide</w:t>
      </w:r>
      <w:proofErr w:type="gramEnd"/>
      <w:r w:rsidR="00DC0221">
        <w:t xml:space="preserve"> (V</w:t>
      </w:r>
      <w:r w:rsidR="00DC0221">
        <w:rPr>
          <w:vertAlign w:val="subscript"/>
        </w:rPr>
        <w:t>2</w:t>
      </w:r>
      <w:r w:rsidR="00DC0221">
        <w:t>O</w:t>
      </w:r>
      <w:r w:rsidR="00DC0221">
        <w:rPr>
          <w:vertAlign w:val="subscript"/>
        </w:rPr>
        <w:t>5</w:t>
      </w:r>
      <w:r w:rsidR="00DC0221">
        <w:t>) được bố trí trong nhiều tầng của tháp, ở nhiệt độ 450</w:t>
      </w:r>
      <w:r w:rsidR="00DC0221">
        <w:rPr>
          <w:vertAlign w:val="superscript"/>
        </w:rPr>
        <w:t>o</w:t>
      </w:r>
      <w:r w:rsidR="00DC0221">
        <w:t>C. Phản ứng này diễn ra theo phản ứng hóa học sau:</w:t>
      </w:r>
      <w:r w:rsidR="00DC0221" w:rsidRPr="00DC0221">
        <w:t xml:space="preserve"> </w:t>
      </w:r>
      <w:r w:rsidR="007A0AF2">
        <w:object w:dxaOrig="6384" w:dyaOrig="576" w14:anchorId="0EBAF079">
          <v:shape id="_x0000_i1030" type="#_x0000_t75" style="width:319.3pt;height:28.95pt" o:ole="">
            <v:imagedata r:id="rId16" o:title=""/>
          </v:shape>
          <o:OLEObject Type="Embed" ProgID="ChemDraw.Document.6.0" ShapeID="_x0000_i1030" DrawAspect="Content" ObjectID="_1746131349" r:id="rId17"/>
        </w:object>
      </w:r>
    </w:p>
    <w:p w14:paraId="45FF12E1" w14:textId="0E2AFB3D" w:rsidR="007A0AF2" w:rsidRDefault="007A0AF2" w:rsidP="007A0AF2">
      <w:r>
        <w:t>Khẳng định nào sau đây là đúng:</w:t>
      </w:r>
    </w:p>
    <w:p w14:paraId="21F50284" w14:textId="42F26DBD" w:rsidR="007A0AF2" w:rsidRPr="00A959C8" w:rsidRDefault="007A0AF2" w:rsidP="007A0AF2">
      <w:pPr>
        <w:pStyle w:val="ListParagraph"/>
        <w:numPr>
          <w:ilvl w:val="0"/>
          <w:numId w:val="27"/>
        </w:numPr>
        <w:rPr>
          <w:color w:val="000000" w:themeColor="text1"/>
        </w:rPr>
      </w:pPr>
      <w:r w:rsidRPr="00A959C8">
        <w:rPr>
          <w:color w:val="000000" w:themeColor="text1"/>
        </w:rPr>
        <w:t>Nhờ có chất xúc tác nên phản ứng giữa SO</w:t>
      </w:r>
      <w:r w:rsidRPr="00A959C8">
        <w:rPr>
          <w:color w:val="000000" w:themeColor="text1"/>
          <w:vertAlign w:val="subscript"/>
        </w:rPr>
        <w:t>2</w:t>
      </w:r>
      <w:r w:rsidRPr="00A959C8">
        <w:rPr>
          <w:color w:val="000000" w:themeColor="text1"/>
        </w:rPr>
        <w:t xml:space="preserve"> và O</w:t>
      </w:r>
      <w:r w:rsidRPr="00A959C8">
        <w:rPr>
          <w:color w:val="000000" w:themeColor="text1"/>
          <w:vertAlign w:val="subscript"/>
        </w:rPr>
        <w:t>2</w:t>
      </w:r>
      <w:r w:rsidRPr="00A959C8">
        <w:rPr>
          <w:color w:val="000000" w:themeColor="text1"/>
        </w:rPr>
        <w:t xml:space="preserve"> ưu tiên diễn ra theo chiều thuận.</w:t>
      </w:r>
    </w:p>
    <w:p w14:paraId="6968B7EF" w14:textId="2716E06C" w:rsidR="007A0AF2" w:rsidRPr="00A959C8" w:rsidRDefault="007A0AF2" w:rsidP="007A0AF2">
      <w:pPr>
        <w:pStyle w:val="ListParagraph"/>
        <w:numPr>
          <w:ilvl w:val="0"/>
          <w:numId w:val="27"/>
        </w:numPr>
        <w:rPr>
          <w:color w:val="FF0000"/>
        </w:rPr>
      </w:pPr>
      <w:r w:rsidRPr="00A959C8">
        <w:rPr>
          <w:color w:val="FF0000"/>
        </w:rPr>
        <w:t>Để cân bằng chuyên dịch theo chiều thuận thì cần giảm nhiệt độ phản ứng xuống.</w:t>
      </w:r>
    </w:p>
    <w:p w14:paraId="33AC46FB" w14:textId="0568BF1B" w:rsidR="007A0AF2" w:rsidRDefault="007A0AF2" w:rsidP="007A0AF2">
      <w:pPr>
        <w:pStyle w:val="ListParagraph"/>
        <w:numPr>
          <w:ilvl w:val="0"/>
          <w:numId w:val="27"/>
        </w:numPr>
      </w:pPr>
      <w:r>
        <w:lastRenderedPageBreak/>
        <w:t>Cả A và B đều đúng.</w:t>
      </w:r>
    </w:p>
    <w:p w14:paraId="012CE32E" w14:textId="46EED4E6" w:rsidR="007A0AF2" w:rsidRDefault="007A0AF2" w:rsidP="007A0AF2">
      <w:pPr>
        <w:pStyle w:val="ListParagraph"/>
        <w:numPr>
          <w:ilvl w:val="0"/>
          <w:numId w:val="27"/>
        </w:numPr>
      </w:pPr>
      <w:r>
        <w:t>Cả A và B đều sai.</w:t>
      </w:r>
    </w:p>
    <w:p w14:paraId="6334D54D" w14:textId="09423273" w:rsidR="00A959C8" w:rsidRDefault="00A959C8" w:rsidP="007A0AF2">
      <w:pPr>
        <w:rPr>
          <w:b/>
          <w:bCs/>
        </w:rPr>
      </w:pPr>
      <w:r>
        <w:rPr>
          <w:b/>
          <w:bCs/>
        </w:rPr>
        <w:t>Hướng dẫn giải</w:t>
      </w:r>
    </w:p>
    <w:p w14:paraId="6E5A85C3" w14:textId="1FD23A67" w:rsidR="00A959C8" w:rsidRDefault="00A959C8" w:rsidP="007A0AF2">
      <w:r>
        <w:t>C</w:t>
      </w:r>
      <w:r w:rsidRPr="00A959C8">
        <w:t>hất xúc tác giúp hệ đạt nhanh tới trạng thái cân bằng bằng cách tăng tốc độ phản ứng thuận và phản ứng nghịch với số lần bằng nhau nên không làm chuyển dịch cân bằng (hay không ưu tiên diễn ra theo một chiều bất kì)</w:t>
      </w:r>
      <w:r>
        <w:t xml:space="preserve"> nên ý A sai</w:t>
      </w:r>
    </w:p>
    <w:p w14:paraId="19D1CB61" w14:textId="00E6AD8E" w:rsidR="006161F5" w:rsidRPr="006161F5" w:rsidRDefault="00A959C8" w:rsidP="007A0AF2">
      <w:r>
        <w:t>Phản ứng cân bằng có biến thiên enthalpy âm nên phản ứng thuận là phản ứng tỏa nhiệt. Nên khi hạ nhiệt độ xuống phản ứng sẽ diễn ra theo chiều thuận.</w:t>
      </w:r>
      <w:r w:rsidR="00AD66FF">
        <w:t xml:space="preserve"> </w:t>
      </w:r>
      <w:r w:rsidR="006161F5">
        <w:t>Tuy nhiên, không thể hạ nhiệt độ thấp hơn một giới hạn nhất định vì khi đó tốc độ phản ứng quá nhỏ. Thực tế nhiệt độ phù hợp được lựa chọn là 450</w:t>
      </w:r>
      <w:r w:rsidR="006161F5">
        <w:rPr>
          <w:vertAlign w:val="superscript"/>
        </w:rPr>
        <w:t>o</w:t>
      </w:r>
      <w:r w:rsidR="006161F5">
        <w:t xml:space="preserve">C nên ý B đúng </w:t>
      </w:r>
      <w:r w:rsidR="006161F5">
        <w:rPr>
          <w:rFonts w:cs="Times New Roman"/>
        </w:rPr>
        <w:t xml:space="preserve">→ chọn </w:t>
      </w:r>
      <w:r w:rsidR="006161F5">
        <w:rPr>
          <w:rFonts w:cs="Times New Roman"/>
          <w:b/>
          <w:bCs/>
        </w:rPr>
        <w:t>B</w:t>
      </w:r>
    </w:p>
    <w:p w14:paraId="12730BC8" w14:textId="61C0D5B9" w:rsidR="007A0AF2" w:rsidRDefault="007A0AF2" w:rsidP="007A0AF2">
      <w:pPr>
        <w:rPr>
          <w:rFonts w:cs="Times New Roman"/>
        </w:rPr>
      </w:pPr>
      <w:r w:rsidRPr="002F0859">
        <w:rPr>
          <w:b/>
          <w:bCs/>
        </w:rPr>
        <w:t xml:space="preserve">Câu 16: </w:t>
      </w:r>
      <w:r>
        <w:rPr>
          <w:rFonts w:eastAsia="Times New Roman" w:cs="Times New Roman"/>
          <w:color w:val="000000"/>
          <w:szCs w:val="24"/>
        </w:rPr>
        <w:t xml:space="preserve">[TH] </w:t>
      </w:r>
      <w:bookmarkStart w:id="2" w:name="_Hlk133518364"/>
      <w:r w:rsidRPr="0072433D">
        <w:rPr>
          <w:rFonts w:cs="Times New Roman"/>
        </w:rPr>
        <w:t xml:space="preserve">Để nhận biết </w:t>
      </w:r>
      <w:r w:rsidR="00D41A23">
        <w:rPr>
          <w:rFonts w:cs="Times New Roman"/>
        </w:rPr>
        <w:t>3</w:t>
      </w:r>
      <w:r w:rsidRPr="0072433D">
        <w:rPr>
          <w:rFonts w:cs="Times New Roman"/>
        </w:rPr>
        <w:t xml:space="preserve"> dung dịch NaCl, Na</w:t>
      </w:r>
      <w:r w:rsidRPr="0072433D">
        <w:rPr>
          <w:rFonts w:cs="Times New Roman"/>
          <w:vertAlign w:val="subscript"/>
        </w:rPr>
        <w:t>2</w:t>
      </w:r>
      <w:r w:rsidRPr="0072433D">
        <w:rPr>
          <w:rFonts w:cs="Times New Roman"/>
        </w:rPr>
        <w:t>SO</w:t>
      </w:r>
      <w:r w:rsidRPr="0072433D">
        <w:rPr>
          <w:rFonts w:cs="Times New Roman"/>
          <w:vertAlign w:val="subscript"/>
        </w:rPr>
        <w:t>4</w:t>
      </w:r>
      <w:r>
        <w:rPr>
          <w:rFonts w:cs="Times New Roman"/>
          <w:vertAlign w:val="subscript"/>
        </w:rPr>
        <w:t xml:space="preserve">, </w:t>
      </w:r>
      <w:proofErr w:type="gramStart"/>
      <w:r w:rsidR="00D41A23">
        <w:rPr>
          <w:rFonts w:cs="Times New Roman"/>
        </w:rPr>
        <w:t>Ba(</w:t>
      </w:r>
      <w:proofErr w:type="gramEnd"/>
      <w:r>
        <w:rPr>
          <w:rFonts w:cs="Times New Roman"/>
        </w:rPr>
        <w:t>NO</w:t>
      </w:r>
      <w:r>
        <w:rPr>
          <w:rFonts w:cs="Times New Roman"/>
          <w:vertAlign w:val="subscript"/>
        </w:rPr>
        <w:t>3</w:t>
      </w:r>
      <w:r w:rsidR="00D41A23">
        <w:rPr>
          <w:rFonts w:cs="Times New Roman"/>
        </w:rPr>
        <w:t>)</w:t>
      </w:r>
      <w:r w:rsidR="00D41A23">
        <w:rPr>
          <w:rFonts w:cs="Times New Roman"/>
          <w:vertAlign w:val="subscript"/>
        </w:rPr>
        <w:t>2</w:t>
      </w:r>
      <w:r w:rsidRPr="0072433D">
        <w:rPr>
          <w:rFonts w:cs="Times New Roman"/>
        </w:rPr>
        <w:t xml:space="preserve"> đựng trong </w:t>
      </w:r>
      <w:r w:rsidR="00E96671">
        <w:rPr>
          <w:rFonts w:cs="Times New Roman"/>
        </w:rPr>
        <w:t>3</w:t>
      </w:r>
      <w:r w:rsidRPr="0072433D">
        <w:rPr>
          <w:rFonts w:cs="Times New Roman"/>
        </w:rPr>
        <w:t xml:space="preserve"> lọ mất nhãn ta dùng thuốc thử nào sau đây?</w:t>
      </w:r>
      <w:bookmarkEnd w:id="2"/>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A0AF2" w14:paraId="209DF050" w14:textId="77777777" w:rsidTr="009A7800">
        <w:tc>
          <w:tcPr>
            <w:tcW w:w="2836" w:type="dxa"/>
          </w:tcPr>
          <w:p w14:paraId="6297A1FD" w14:textId="77777777" w:rsidR="007A0AF2" w:rsidRDefault="007A0AF2" w:rsidP="009A7800">
            <w:pPr>
              <w:pStyle w:val="ListParagraph"/>
              <w:numPr>
                <w:ilvl w:val="0"/>
                <w:numId w:val="11"/>
              </w:numPr>
            </w:pPr>
            <w:r>
              <w:t>Giấy quỳ</w:t>
            </w:r>
          </w:p>
        </w:tc>
        <w:tc>
          <w:tcPr>
            <w:tcW w:w="2693" w:type="dxa"/>
          </w:tcPr>
          <w:p w14:paraId="6E2E58CC" w14:textId="77777777" w:rsidR="007A0AF2" w:rsidRPr="00510389" w:rsidRDefault="007A0AF2" w:rsidP="009A7800">
            <w:pPr>
              <w:pStyle w:val="ListParagraph"/>
              <w:numPr>
                <w:ilvl w:val="0"/>
                <w:numId w:val="11"/>
              </w:numPr>
              <w:rPr>
                <w:vertAlign w:val="subscript"/>
              </w:rPr>
            </w:pPr>
            <w:r>
              <w:t>NaOH</w:t>
            </w:r>
          </w:p>
        </w:tc>
        <w:tc>
          <w:tcPr>
            <w:tcW w:w="2552" w:type="dxa"/>
          </w:tcPr>
          <w:p w14:paraId="03118DEA" w14:textId="77777777" w:rsidR="007A0AF2" w:rsidRDefault="007A0AF2" w:rsidP="009A7800">
            <w:pPr>
              <w:pStyle w:val="ListParagraph"/>
              <w:numPr>
                <w:ilvl w:val="0"/>
                <w:numId w:val="11"/>
              </w:numPr>
            </w:pPr>
            <w:r w:rsidRPr="005C1B07">
              <w:rPr>
                <w:color w:val="FF0000"/>
              </w:rPr>
              <w:t>BaCl</w:t>
            </w:r>
            <w:r w:rsidRPr="005C1B07">
              <w:rPr>
                <w:color w:val="FF0000"/>
                <w:vertAlign w:val="subscript"/>
              </w:rPr>
              <w:t>2</w:t>
            </w:r>
          </w:p>
        </w:tc>
        <w:tc>
          <w:tcPr>
            <w:tcW w:w="2693" w:type="dxa"/>
          </w:tcPr>
          <w:p w14:paraId="537DEA9A" w14:textId="77777777" w:rsidR="007A0AF2" w:rsidRDefault="007A0AF2" w:rsidP="009A7800">
            <w:pPr>
              <w:pStyle w:val="ListParagraph"/>
              <w:numPr>
                <w:ilvl w:val="0"/>
                <w:numId w:val="11"/>
              </w:numPr>
            </w:pPr>
            <w:r>
              <w:t>Phenolphtalein</w:t>
            </w:r>
          </w:p>
        </w:tc>
      </w:tr>
    </w:tbl>
    <w:p w14:paraId="11EFDF02" w14:textId="3B33DD26" w:rsidR="006161F5" w:rsidRDefault="006161F5" w:rsidP="002F0859">
      <w:pPr>
        <w:tabs>
          <w:tab w:val="left" w:pos="2268"/>
          <w:tab w:val="left" w:pos="4253"/>
          <w:tab w:val="left" w:pos="6237"/>
          <w:tab w:val="left" w:pos="7569"/>
        </w:tabs>
        <w:suppressAutoHyphens/>
        <w:spacing w:after="0" w:line="240" w:lineRule="auto"/>
        <w:jc w:val="both"/>
        <w:rPr>
          <w:rFonts w:eastAsia="Times New Roman" w:cs="Times New Roman"/>
          <w:b/>
          <w:szCs w:val="24"/>
          <w:lang w:val="de-DE" w:eastAsia="ar-SA"/>
        </w:rPr>
      </w:pPr>
      <w:r>
        <w:rPr>
          <w:rFonts w:eastAsia="Times New Roman" w:cs="Times New Roman"/>
          <w:b/>
          <w:szCs w:val="24"/>
          <w:lang w:val="de-DE" w:eastAsia="ar-SA"/>
        </w:rPr>
        <w:t>Hướng dẫn giải</w:t>
      </w:r>
    </w:p>
    <w:p w14:paraId="14C89AC9" w14:textId="147505B5" w:rsidR="006161F5" w:rsidRDefault="006161F5" w:rsidP="002F0859">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Pr>
          <w:rFonts w:eastAsia="Times New Roman" w:cs="Times New Roman"/>
          <w:bCs/>
          <w:szCs w:val="24"/>
          <w:lang w:val="de-DE" w:eastAsia="ar-SA"/>
        </w:rPr>
        <w:t xml:space="preserve">Để nhận biết </w:t>
      </w:r>
      <w:r w:rsidR="0027462C">
        <w:rPr>
          <w:rFonts w:eastAsia="Times New Roman" w:cs="Times New Roman"/>
          <w:bCs/>
          <w:szCs w:val="24"/>
          <w:lang w:val="de-DE" w:eastAsia="ar-SA"/>
        </w:rPr>
        <w:t>s</w:t>
      </w:r>
      <w:r>
        <w:rPr>
          <w:rFonts w:eastAsia="Times New Roman" w:cs="Times New Roman"/>
          <w:bCs/>
          <w:szCs w:val="24"/>
          <w:lang w:val="de-DE" w:eastAsia="ar-SA"/>
        </w:rPr>
        <w:t>ự có mặt của ion sulfate (SO</w:t>
      </w:r>
      <w:r>
        <w:rPr>
          <w:rFonts w:eastAsia="Times New Roman" w:cs="Times New Roman"/>
          <w:bCs/>
          <w:szCs w:val="24"/>
          <w:vertAlign w:val="subscript"/>
          <w:lang w:val="de-DE" w:eastAsia="ar-SA"/>
        </w:rPr>
        <w:t>4</w:t>
      </w:r>
      <w:r>
        <w:rPr>
          <w:rFonts w:eastAsia="Times New Roman" w:cs="Times New Roman"/>
          <w:bCs/>
          <w:szCs w:val="24"/>
          <w:vertAlign w:val="superscript"/>
          <w:lang w:val="de-DE" w:eastAsia="ar-SA"/>
        </w:rPr>
        <w:t>2-</w:t>
      </w:r>
      <w:r>
        <w:rPr>
          <w:rFonts w:eastAsia="Times New Roman" w:cs="Times New Roman"/>
          <w:bCs/>
          <w:szCs w:val="24"/>
          <w:lang w:val="de-DE" w:eastAsia="ar-SA"/>
        </w:rPr>
        <w:t>) trong dung dịch, ta dùng ion Ba</w:t>
      </w:r>
      <w:r>
        <w:rPr>
          <w:rFonts w:eastAsia="Times New Roman" w:cs="Times New Roman"/>
          <w:bCs/>
          <w:szCs w:val="24"/>
          <w:vertAlign w:val="superscript"/>
          <w:lang w:val="de-DE" w:eastAsia="ar-SA"/>
        </w:rPr>
        <w:t>2+</w:t>
      </w:r>
      <w:r>
        <w:rPr>
          <w:rFonts w:eastAsia="Times New Roman" w:cs="Times New Roman"/>
          <w:bCs/>
          <w:szCs w:val="24"/>
          <w:lang w:val="de-DE" w:eastAsia="ar-SA"/>
        </w:rPr>
        <w:t xml:space="preserve"> để nhận biết</w:t>
      </w:r>
      <w:r w:rsidR="00D41A23">
        <w:rPr>
          <w:rFonts w:eastAsia="Times New Roman" w:cs="Times New Roman"/>
          <w:bCs/>
          <w:szCs w:val="24"/>
          <w:lang w:val="de-DE" w:eastAsia="ar-SA"/>
        </w:rPr>
        <w:t xml:space="preserve"> và ngược lại dùng ion Ba</w:t>
      </w:r>
      <w:r w:rsidR="00D41A23">
        <w:rPr>
          <w:rFonts w:eastAsia="Times New Roman" w:cs="Times New Roman"/>
          <w:bCs/>
          <w:szCs w:val="24"/>
          <w:vertAlign w:val="superscript"/>
          <w:lang w:val="de-DE" w:eastAsia="ar-SA"/>
        </w:rPr>
        <w:t>2+</w:t>
      </w:r>
      <w:r w:rsidR="00D41A23">
        <w:rPr>
          <w:rFonts w:eastAsia="Times New Roman" w:cs="Times New Roman"/>
          <w:bCs/>
          <w:szCs w:val="24"/>
          <w:lang w:val="de-DE" w:eastAsia="ar-SA"/>
        </w:rPr>
        <w:t xml:space="preserve"> để nhận biết ion sulfate (SO</w:t>
      </w:r>
      <w:r w:rsidR="00D41A23">
        <w:rPr>
          <w:rFonts w:eastAsia="Times New Roman" w:cs="Times New Roman"/>
          <w:bCs/>
          <w:szCs w:val="24"/>
          <w:vertAlign w:val="subscript"/>
          <w:lang w:val="de-DE" w:eastAsia="ar-SA"/>
        </w:rPr>
        <w:t>4</w:t>
      </w:r>
      <w:r w:rsidR="00D41A23">
        <w:rPr>
          <w:rFonts w:eastAsia="Times New Roman" w:cs="Times New Roman"/>
          <w:bCs/>
          <w:szCs w:val="24"/>
          <w:vertAlign w:val="superscript"/>
          <w:lang w:val="de-DE" w:eastAsia="ar-SA"/>
        </w:rPr>
        <w:t>2-</w:t>
      </w:r>
      <w:r w:rsidR="00D41A23">
        <w:rPr>
          <w:rFonts w:eastAsia="Times New Roman" w:cs="Times New Roman"/>
          <w:bCs/>
          <w:szCs w:val="24"/>
          <w:lang w:val="de-DE" w:eastAsia="ar-SA"/>
        </w:rPr>
        <w:t>).</w:t>
      </w:r>
    </w:p>
    <w:p w14:paraId="06B96F78" w14:textId="03BD345B" w:rsidR="00D41A23" w:rsidRDefault="00D41A23" w:rsidP="002F0859">
      <w:pPr>
        <w:tabs>
          <w:tab w:val="left" w:pos="2268"/>
          <w:tab w:val="left" w:pos="4253"/>
          <w:tab w:val="left" w:pos="6237"/>
          <w:tab w:val="left" w:pos="7569"/>
        </w:tabs>
        <w:suppressAutoHyphens/>
        <w:spacing w:after="0" w:line="240" w:lineRule="auto"/>
        <w:jc w:val="both"/>
        <w:rPr>
          <w:rFonts w:cs="Times New Roman"/>
        </w:rPr>
      </w:pPr>
      <w:r>
        <w:rPr>
          <w:rFonts w:eastAsia="Times New Roman" w:cs="Times New Roman"/>
          <w:bCs/>
          <w:szCs w:val="24"/>
          <w:lang w:val="de-DE" w:eastAsia="ar-SA"/>
        </w:rPr>
        <w:t>Nhận biết Na</w:t>
      </w:r>
      <w:r>
        <w:rPr>
          <w:rFonts w:eastAsia="Times New Roman" w:cs="Times New Roman"/>
          <w:bCs/>
          <w:szCs w:val="24"/>
          <w:vertAlign w:val="subscript"/>
          <w:lang w:val="de-DE" w:eastAsia="ar-SA"/>
        </w:rPr>
        <w:t>2</w:t>
      </w:r>
      <w:r>
        <w:rPr>
          <w:rFonts w:eastAsia="Times New Roman" w:cs="Times New Roman"/>
          <w:bCs/>
          <w:szCs w:val="24"/>
          <w:lang w:val="de-DE" w:eastAsia="ar-SA"/>
        </w:rPr>
        <w:t>SO</w:t>
      </w:r>
      <w:r>
        <w:rPr>
          <w:rFonts w:eastAsia="Times New Roman" w:cs="Times New Roman"/>
          <w:bCs/>
          <w:szCs w:val="24"/>
          <w:vertAlign w:val="subscript"/>
          <w:lang w:val="de-DE" w:eastAsia="ar-SA"/>
        </w:rPr>
        <w:t>4</w:t>
      </w:r>
      <w:r>
        <w:rPr>
          <w:rFonts w:eastAsia="Times New Roman" w:cs="Times New Roman"/>
          <w:bCs/>
          <w:szCs w:val="24"/>
          <w:lang w:val="de-DE" w:eastAsia="ar-SA"/>
        </w:rPr>
        <w:t xml:space="preserve"> bằng BaCl</w:t>
      </w:r>
      <w:r>
        <w:rPr>
          <w:rFonts w:eastAsia="Times New Roman" w:cs="Times New Roman"/>
          <w:bCs/>
          <w:szCs w:val="24"/>
          <w:vertAlign w:val="subscript"/>
          <w:lang w:val="de-DE" w:eastAsia="ar-SA"/>
        </w:rPr>
        <w:t>2</w:t>
      </w:r>
      <w:r>
        <w:rPr>
          <w:rFonts w:eastAsia="Times New Roman" w:cs="Times New Roman"/>
          <w:bCs/>
          <w:szCs w:val="24"/>
          <w:lang w:val="de-DE" w:eastAsia="ar-SA"/>
        </w:rPr>
        <w:t>, xuất hiện kết tủa trắng BaSO</w:t>
      </w:r>
      <w:r>
        <w:rPr>
          <w:rFonts w:eastAsia="Times New Roman" w:cs="Times New Roman"/>
          <w:bCs/>
          <w:szCs w:val="24"/>
          <w:vertAlign w:val="subscript"/>
          <w:lang w:val="de-DE" w:eastAsia="ar-SA"/>
        </w:rPr>
        <w:t>4</w:t>
      </w:r>
      <w:r>
        <w:rPr>
          <w:rFonts w:eastAsia="Times New Roman" w:cs="Times New Roman"/>
          <w:bCs/>
          <w:szCs w:val="24"/>
          <w:lang w:val="de-DE" w:eastAsia="ar-SA"/>
        </w:rPr>
        <w:softHyphen/>
        <w:t>: BaCl</w:t>
      </w:r>
      <w:r>
        <w:rPr>
          <w:rFonts w:eastAsia="Times New Roman" w:cs="Times New Roman"/>
          <w:bCs/>
          <w:szCs w:val="24"/>
          <w:vertAlign w:val="subscript"/>
          <w:lang w:val="de-DE" w:eastAsia="ar-SA"/>
        </w:rPr>
        <w:t>2</w:t>
      </w:r>
      <w:r>
        <w:rPr>
          <w:rFonts w:eastAsia="Times New Roman" w:cs="Times New Roman"/>
          <w:bCs/>
          <w:szCs w:val="24"/>
          <w:lang w:val="de-DE" w:eastAsia="ar-SA"/>
        </w:rPr>
        <w:t xml:space="preserve"> + Na</w:t>
      </w:r>
      <w:r>
        <w:rPr>
          <w:rFonts w:eastAsia="Times New Roman" w:cs="Times New Roman"/>
          <w:bCs/>
          <w:szCs w:val="24"/>
          <w:vertAlign w:val="subscript"/>
          <w:lang w:val="de-DE" w:eastAsia="ar-SA"/>
        </w:rPr>
        <w:t>2</w:t>
      </w:r>
      <w:r>
        <w:rPr>
          <w:rFonts w:eastAsia="Times New Roman" w:cs="Times New Roman"/>
          <w:bCs/>
          <w:szCs w:val="24"/>
          <w:lang w:val="de-DE" w:eastAsia="ar-SA"/>
        </w:rPr>
        <w:t>SO</w:t>
      </w:r>
      <w:r>
        <w:rPr>
          <w:rFonts w:eastAsia="Times New Roman" w:cs="Times New Roman"/>
          <w:bCs/>
          <w:szCs w:val="24"/>
          <w:vertAlign w:val="subscript"/>
          <w:lang w:val="de-DE" w:eastAsia="ar-SA"/>
        </w:rPr>
        <w:t>4</w:t>
      </w:r>
      <w:r>
        <w:rPr>
          <w:rFonts w:eastAsia="Times New Roman" w:cs="Times New Roman"/>
          <w:bCs/>
          <w:szCs w:val="24"/>
          <w:lang w:val="de-DE" w:eastAsia="ar-SA"/>
        </w:rPr>
        <w:t xml:space="preserve"> </w:t>
      </w:r>
      <w:r w:rsidR="0027462C">
        <w:rPr>
          <w:rFonts w:cs="Times New Roman"/>
        </w:rPr>
        <w:t>→ BaSO</w:t>
      </w:r>
      <w:r w:rsidR="0027462C">
        <w:rPr>
          <w:rFonts w:cs="Times New Roman"/>
          <w:vertAlign w:val="subscript"/>
        </w:rPr>
        <w:t>4</w:t>
      </w:r>
      <w:r w:rsidR="0027462C">
        <w:rPr>
          <w:rFonts w:cs="Times New Roman"/>
        </w:rPr>
        <w:t xml:space="preserve"> + 2NaCl.</w:t>
      </w:r>
    </w:p>
    <w:p w14:paraId="32E98865" w14:textId="77777777" w:rsidR="0027462C" w:rsidRDefault="0027462C" w:rsidP="002F0859">
      <w:pPr>
        <w:tabs>
          <w:tab w:val="left" w:pos="2268"/>
          <w:tab w:val="left" w:pos="4253"/>
          <w:tab w:val="left" w:pos="6237"/>
          <w:tab w:val="left" w:pos="7569"/>
        </w:tabs>
        <w:suppressAutoHyphens/>
        <w:spacing w:after="0" w:line="240" w:lineRule="auto"/>
        <w:jc w:val="both"/>
        <w:rPr>
          <w:rFonts w:cs="Times New Roman"/>
        </w:rPr>
      </w:pPr>
      <w:r>
        <w:rPr>
          <w:rFonts w:cs="Times New Roman"/>
        </w:rPr>
        <w:t>Dùng Na</w:t>
      </w:r>
      <w:r>
        <w:rPr>
          <w:rFonts w:cs="Times New Roman"/>
          <w:vertAlign w:val="subscript"/>
        </w:rPr>
        <w:t>2</w:t>
      </w:r>
      <w:r>
        <w:rPr>
          <w:rFonts w:cs="Times New Roman"/>
        </w:rPr>
        <w:t>SO</w:t>
      </w:r>
      <w:r>
        <w:rPr>
          <w:rFonts w:cs="Times New Roman"/>
          <w:vertAlign w:val="subscript"/>
        </w:rPr>
        <w:t>4</w:t>
      </w:r>
      <w:r>
        <w:rPr>
          <w:rFonts w:cs="Times New Roman"/>
        </w:rPr>
        <w:t xml:space="preserve"> vừa nhận biết để nhận biết 2 dung dịch còn lại: </w:t>
      </w:r>
    </w:p>
    <w:p w14:paraId="0C8E2A0E" w14:textId="4D7BD06D" w:rsidR="0027462C" w:rsidRPr="0027462C" w:rsidRDefault="0027462C" w:rsidP="002F0859">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Pr>
          <w:rFonts w:cs="Times New Roman"/>
        </w:rPr>
        <w:t>Na</w:t>
      </w:r>
      <w:r>
        <w:rPr>
          <w:rFonts w:cs="Times New Roman"/>
          <w:vertAlign w:val="subscript"/>
        </w:rPr>
        <w:t>2</w:t>
      </w:r>
      <w:r>
        <w:rPr>
          <w:rFonts w:cs="Times New Roman"/>
        </w:rPr>
        <w:t>SO</w:t>
      </w:r>
      <w:r>
        <w:rPr>
          <w:rFonts w:cs="Times New Roman"/>
          <w:vertAlign w:val="subscript"/>
        </w:rPr>
        <w:t>4</w:t>
      </w:r>
      <w:r>
        <w:rPr>
          <w:rFonts w:cs="Times New Roman"/>
        </w:rPr>
        <w:t xml:space="preserve"> + </w:t>
      </w:r>
      <w:proofErr w:type="gramStart"/>
      <w:r>
        <w:rPr>
          <w:rFonts w:cs="Times New Roman"/>
        </w:rPr>
        <w:t>Ba(</w:t>
      </w:r>
      <w:proofErr w:type="gramEnd"/>
      <w:r>
        <w:rPr>
          <w:rFonts w:cs="Times New Roman"/>
        </w:rPr>
        <w:t>NO</w:t>
      </w:r>
      <w:r>
        <w:rPr>
          <w:rFonts w:cs="Times New Roman"/>
          <w:vertAlign w:val="subscript"/>
        </w:rPr>
        <w:t>3</w:t>
      </w:r>
      <w:r>
        <w:rPr>
          <w:rFonts w:cs="Times New Roman"/>
        </w:rPr>
        <w:t>)</w:t>
      </w:r>
      <w:r>
        <w:rPr>
          <w:rFonts w:cs="Times New Roman"/>
          <w:vertAlign w:val="subscript"/>
        </w:rPr>
        <w:t>2</w:t>
      </w:r>
      <w:r>
        <w:rPr>
          <w:rFonts w:cs="Times New Roman"/>
        </w:rPr>
        <w:t xml:space="preserve"> → BaSO</w:t>
      </w:r>
      <w:r>
        <w:rPr>
          <w:rFonts w:cs="Times New Roman"/>
          <w:vertAlign w:val="subscript"/>
        </w:rPr>
        <w:t>4</w:t>
      </w:r>
      <w:r>
        <w:rPr>
          <w:rFonts w:cs="Times New Roman"/>
        </w:rPr>
        <w:t xml:space="preserve"> + 2NaNO</w:t>
      </w:r>
      <w:r>
        <w:rPr>
          <w:rFonts w:cs="Times New Roman"/>
          <w:vertAlign w:val="subscript"/>
        </w:rPr>
        <w:t>3</w:t>
      </w:r>
      <w:r>
        <w:rPr>
          <w:rFonts w:cs="Times New Roman"/>
        </w:rPr>
        <w:t xml:space="preserve"> → chọn </w:t>
      </w:r>
      <w:r>
        <w:rPr>
          <w:rFonts w:cs="Times New Roman"/>
          <w:b/>
          <w:bCs/>
        </w:rPr>
        <w:t>C</w:t>
      </w:r>
    </w:p>
    <w:p w14:paraId="53AF2868" w14:textId="2C9CC1EE" w:rsidR="002F0859" w:rsidRPr="009960A3" w:rsidRDefault="002F0859" w:rsidP="002F0859">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035095">
        <w:rPr>
          <w:rFonts w:eastAsia="Times New Roman" w:cs="Times New Roman"/>
          <w:b/>
          <w:szCs w:val="24"/>
          <w:lang w:val="de-DE" w:eastAsia="ar-SA"/>
        </w:rPr>
        <w:t>Câu 1</w:t>
      </w:r>
      <w:r>
        <w:rPr>
          <w:rFonts w:eastAsia="Times New Roman" w:cs="Times New Roman"/>
          <w:b/>
          <w:szCs w:val="24"/>
          <w:lang w:val="de-DE" w:eastAsia="ar-SA"/>
        </w:rPr>
        <w:t>7</w:t>
      </w:r>
      <w:r w:rsidRPr="00035095">
        <w:rPr>
          <w:rFonts w:eastAsia="Times New Roman" w:cs="Times New Roman"/>
          <w:b/>
          <w:szCs w:val="24"/>
          <w:lang w:val="de-DE" w:eastAsia="ar-SA"/>
        </w:rPr>
        <w:t xml:space="preserve">: </w:t>
      </w:r>
      <w:r w:rsidRPr="00E96671">
        <w:rPr>
          <w:rFonts w:eastAsia="Times New Roman" w:cs="Times New Roman"/>
          <w:color w:val="000000"/>
          <w:szCs w:val="24"/>
          <w:lang w:val="de-DE"/>
        </w:rPr>
        <w:t>[VD]</w:t>
      </w:r>
      <w:r w:rsidRPr="009960A3">
        <w:rPr>
          <w:rFonts w:eastAsia="Times New Roman" w:cs="Times New Roman"/>
          <w:bCs/>
          <w:szCs w:val="24"/>
          <w:lang w:val="de-DE" w:eastAsia="ar-SA"/>
        </w:rPr>
        <w:t xml:space="preserve"> Trong điều kiện thích hợp, xảy ra các phản ứng sau:</w:t>
      </w:r>
    </w:p>
    <w:p w14:paraId="01ADFCCB" w14:textId="77777777" w:rsidR="002F0859" w:rsidRPr="009960A3" w:rsidRDefault="002F0859" w:rsidP="002F0859">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9960A3">
        <w:rPr>
          <w:rFonts w:eastAsia="Times New Roman" w:cs="Times New Roman"/>
          <w:bCs/>
          <w:szCs w:val="24"/>
          <w:lang w:val="de-DE" w:eastAsia="ar-SA"/>
        </w:rPr>
        <w:tab/>
        <w:t>(a) 2H</w:t>
      </w:r>
      <w:r w:rsidRPr="009960A3">
        <w:rPr>
          <w:rFonts w:eastAsia="Times New Roman" w:cs="Times New Roman"/>
          <w:bCs/>
          <w:szCs w:val="24"/>
          <w:vertAlign w:val="subscript"/>
          <w:lang w:val="de-DE" w:eastAsia="ar-SA"/>
        </w:rPr>
        <w:t>2</w:t>
      </w:r>
      <w:r w:rsidRPr="009960A3">
        <w:rPr>
          <w:rFonts w:eastAsia="Times New Roman" w:cs="Times New Roman"/>
          <w:bCs/>
          <w:szCs w:val="24"/>
          <w:lang w:val="de-DE" w:eastAsia="ar-SA"/>
        </w:rPr>
        <w:t>SO</w:t>
      </w:r>
      <w:r w:rsidRPr="009960A3">
        <w:rPr>
          <w:rFonts w:eastAsia="Times New Roman" w:cs="Times New Roman"/>
          <w:bCs/>
          <w:szCs w:val="24"/>
          <w:vertAlign w:val="subscript"/>
          <w:lang w:val="de-DE" w:eastAsia="ar-SA"/>
        </w:rPr>
        <w:t>4</w:t>
      </w:r>
      <w:r w:rsidRPr="009960A3">
        <w:rPr>
          <w:rFonts w:eastAsia="Times New Roman" w:cs="Times New Roman"/>
          <w:bCs/>
          <w:szCs w:val="24"/>
          <w:lang w:val="de-DE" w:eastAsia="ar-SA"/>
        </w:rPr>
        <w:t xml:space="preserve"> + C </w:t>
      </w:r>
      <w:r w:rsidRPr="007D6334">
        <w:rPr>
          <w:rFonts w:eastAsia="Times New Roman" w:cs="Times New Roman"/>
          <w:szCs w:val="24"/>
          <w:lang w:eastAsia="ar-SA"/>
        </w:rPr>
        <w:t xml:space="preserve"> </w:t>
      </w:r>
      <w:r w:rsidRPr="007D6334">
        <w:rPr>
          <w:rFonts w:ascii="Symbol" w:eastAsia="Times New Roman" w:hAnsi="Symbol" w:cs="Times New Roman"/>
          <w:szCs w:val="24"/>
          <w:lang w:eastAsia="ar-SA"/>
        </w:rPr>
        <w:t></w:t>
      </w:r>
      <w:r w:rsidRPr="007D6334">
        <w:rPr>
          <w:rFonts w:ascii="Symbol" w:eastAsia="Times New Roman" w:hAnsi="Symbol" w:cs="Times New Roman"/>
          <w:szCs w:val="24"/>
          <w:lang w:eastAsia="ar-SA"/>
        </w:rPr>
        <w:t></w:t>
      </w:r>
      <w:r w:rsidRPr="009960A3">
        <w:rPr>
          <w:rFonts w:eastAsia="Times New Roman" w:cs="Times New Roman"/>
          <w:bCs/>
          <w:szCs w:val="24"/>
          <w:lang w:val="de-DE" w:eastAsia="ar-SA"/>
        </w:rPr>
        <w:t xml:space="preserve"> 2SO</w:t>
      </w:r>
      <w:r w:rsidRPr="009960A3">
        <w:rPr>
          <w:rFonts w:eastAsia="Times New Roman" w:cs="Times New Roman"/>
          <w:bCs/>
          <w:szCs w:val="24"/>
          <w:vertAlign w:val="subscript"/>
          <w:lang w:val="de-DE" w:eastAsia="ar-SA"/>
        </w:rPr>
        <w:t>2</w:t>
      </w:r>
      <w:r w:rsidRPr="007D6334">
        <w:rPr>
          <w:rFonts w:ascii="Symbol" w:eastAsia="Times New Roman" w:hAnsi="Symbol" w:cs="Times New Roman"/>
          <w:szCs w:val="24"/>
          <w:lang w:eastAsia="ar-SA"/>
        </w:rPr>
        <w:t></w:t>
      </w:r>
      <w:r w:rsidRPr="009960A3">
        <w:rPr>
          <w:rFonts w:eastAsia="Times New Roman" w:cs="Times New Roman"/>
          <w:bCs/>
          <w:szCs w:val="24"/>
          <w:lang w:val="de-DE" w:eastAsia="ar-SA"/>
        </w:rPr>
        <w:t xml:space="preserve"> + CO</w:t>
      </w:r>
      <w:r w:rsidRPr="009960A3">
        <w:rPr>
          <w:rFonts w:eastAsia="Times New Roman" w:cs="Times New Roman"/>
          <w:bCs/>
          <w:szCs w:val="24"/>
          <w:vertAlign w:val="subscript"/>
          <w:lang w:val="de-DE" w:eastAsia="ar-SA"/>
        </w:rPr>
        <w:t>2</w:t>
      </w:r>
      <w:r w:rsidRPr="007D6334">
        <w:rPr>
          <w:rFonts w:ascii="Symbol" w:eastAsia="Times New Roman" w:hAnsi="Symbol" w:cs="Times New Roman"/>
          <w:szCs w:val="24"/>
          <w:lang w:eastAsia="ar-SA"/>
        </w:rPr>
        <w:t></w:t>
      </w:r>
      <w:r w:rsidRPr="009960A3">
        <w:rPr>
          <w:rFonts w:eastAsia="Times New Roman" w:cs="Times New Roman"/>
          <w:bCs/>
          <w:szCs w:val="24"/>
          <w:lang w:val="de-DE" w:eastAsia="ar-SA"/>
        </w:rPr>
        <w:t xml:space="preserve"> + 2H</w:t>
      </w:r>
      <w:r w:rsidRPr="009960A3">
        <w:rPr>
          <w:rFonts w:eastAsia="Times New Roman" w:cs="Times New Roman"/>
          <w:bCs/>
          <w:szCs w:val="24"/>
          <w:vertAlign w:val="subscript"/>
          <w:lang w:val="de-DE" w:eastAsia="ar-SA"/>
        </w:rPr>
        <w:t>2</w:t>
      </w:r>
      <w:r w:rsidRPr="009960A3">
        <w:rPr>
          <w:rFonts w:eastAsia="Times New Roman" w:cs="Times New Roman"/>
          <w:bCs/>
          <w:szCs w:val="24"/>
          <w:lang w:val="de-DE" w:eastAsia="ar-SA"/>
        </w:rPr>
        <w:t xml:space="preserve">O  </w:t>
      </w:r>
    </w:p>
    <w:p w14:paraId="0AC7B783" w14:textId="77777777" w:rsidR="002F0859" w:rsidRPr="009960A3" w:rsidRDefault="002F0859" w:rsidP="002F0859">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9960A3">
        <w:rPr>
          <w:rFonts w:eastAsia="Times New Roman" w:cs="Times New Roman"/>
          <w:bCs/>
          <w:szCs w:val="24"/>
          <w:lang w:val="de-DE" w:eastAsia="ar-SA"/>
        </w:rPr>
        <w:tab/>
        <w:t>(b) H</w:t>
      </w:r>
      <w:r w:rsidRPr="009960A3">
        <w:rPr>
          <w:rFonts w:eastAsia="Times New Roman" w:cs="Times New Roman"/>
          <w:bCs/>
          <w:szCs w:val="24"/>
          <w:vertAlign w:val="subscript"/>
          <w:lang w:val="de-DE" w:eastAsia="ar-SA"/>
        </w:rPr>
        <w:t>2</w:t>
      </w:r>
      <w:r w:rsidRPr="009960A3">
        <w:rPr>
          <w:rFonts w:eastAsia="Times New Roman" w:cs="Times New Roman"/>
          <w:bCs/>
          <w:szCs w:val="24"/>
          <w:lang w:val="de-DE" w:eastAsia="ar-SA"/>
        </w:rPr>
        <w:t>SO</w:t>
      </w:r>
      <w:r w:rsidRPr="009960A3">
        <w:rPr>
          <w:rFonts w:eastAsia="Times New Roman" w:cs="Times New Roman"/>
          <w:bCs/>
          <w:szCs w:val="24"/>
          <w:vertAlign w:val="subscript"/>
          <w:lang w:val="de-DE" w:eastAsia="ar-SA"/>
        </w:rPr>
        <w:t>4</w:t>
      </w:r>
      <w:r w:rsidRPr="009960A3">
        <w:rPr>
          <w:rFonts w:eastAsia="Times New Roman" w:cs="Times New Roman"/>
          <w:bCs/>
          <w:szCs w:val="24"/>
          <w:lang w:val="de-DE" w:eastAsia="ar-SA"/>
        </w:rPr>
        <w:t xml:space="preserve"> + Fe(OH)</w:t>
      </w:r>
      <w:r w:rsidRPr="009960A3">
        <w:rPr>
          <w:rFonts w:eastAsia="Times New Roman" w:cs="Times New Roman"/>
          <w:bCs/>
          <w:szCs w:val="24"/>
          <w:vertAlign w:val="subscript"/>
          <w:lang w:val="de-DE" w:eastAsia="ar-SA"/>
        </w:rPr>
        <w:t>2</w:t>
      </w:r>
      <w:r w:rsidRPr="009960A3">
        <w:rPr>
          <w:rFonts w:eastAsia="Times New Roman" w:cs="Times New Roman"/>
          <w:bCs/>
          <w:szCs w:val="24"/>
          <w:lang w:val="de-DE" w:eastAsia="ar-SA"/>
        </w:rPr>
        <w:t xml:space="preserve"> </w:t>
      </w:r>
      <w:r w:rsidRPr="007D6334">
        <w:rPr>
          <w:rFonts w:eastAsia="Times New Roman" w:cs="Times New Roman"/>
          <w:szCs w:val="24"/>
          <w:lang w:eastAsia="ar-SA"/>
        </w:rPr>
        <w:t xml:space="preserve"> </w:t>
      </w:r>
      <w:r w:rsidRPr="007D6334">
        <w:rPr>
          <w:rFonts w:ascii="Symbol" w:eastAsia="Times New Roman" w:hAnsi="Symbol" w:cs="Times New Roman"/>
          <w:szCs w:val="24"/>
          <w:lang w:eastAsia="ar-SA"/>
        </w:rPr>
        <w:t></w:t>
      </w:r>
      <w:r w:rsidRPr="007D6334">
        <w:rPr>
          <w:rFonts w:ascii="Symbol" w:eastAsia="Times New Roman" w:hAnsi="Symbol" w:cs="Times New Roman"/>
          <w:szCs w:val="24"/>
          <w:lang w:eastAsia="ar-SA"/>
        </w:rPr>
        <w:t></w:t>
      </w:r>
      <w:r w:rsidRPr="009960A3">
        <w:rPr>
          <w:rFonts w:eastAsia="Times New Roman" w:cs="Times New Roman"/>
          <w:bCs/>
          <w:szCs w:val="24"/>
          <w:lang w:val="de-DE" w:eastAsia="ar-SA"/>
        </w:rPr>
        <w:t xml:space="preserve">  FeSO</w:t>
      </w:r>
      <w:r w:rsidRPr="0027462C">
        <w:rPr>
          <w:rFonts w:eastAsia="Times New Roman" w:cs="Times New Roman"/>
          <w:bCs/>
          <w:szCs w:val="24"/>
          <w:vertAlign w:val="subscript"/>
          <w:lang w:val="de-DE" w:eastAsia="ar-SA"/>
        </w:rPr>
        <w:t>4</w:t>
      </w:r>
      <w:r w:rsidRPr="009960A3">
        <w:rPr>
          <w:rFonts w:eastAsia="Times New Roman" w:cs="Times New Roman"/>
          <w:bCs/>
          <w:szCs w:val="24"/>
          <w:lang w:val="de-DE" w:eastAsia="ar-SA"/>
        </w:rPr>
        <w:t xml:space="preserve"> + 2H</w:t>
      </w:r>
      <w:r w:rsidRPr="009960A3">
        <w:rPr>
          <w:rFonts w:eastAsia="Times New Roman" w:cs="Times New Roman"/>
          <w:bCs/>
          <w:szCs w:val="24"/>
          <w:vertAlign w:val="subscript"/>
          <w:lang w:val="de-DE" w:eastAsia="ar-SA"/>
        </w:rPr>
        <w:t>2</w:t>
      </w:r>
      <w:r w:rsidRPr="009960A3">
        <w:rPr>
          <w:rFonts w:eastAsia="Times New Roman" w:cs="Times New Roman"/>
          <w:bCs/>
          <w:szCs w:val="24"/>
          <w:lang w:val="de-DE" w:eastAsia="ar-SA"/>
        </w:rPr>
        <w:t>O</w:t>
      </w:r>
    </w:p>
    <w:p w14:paraId="2AD7E62C" w14:textId="77777777" w:rsidR="002F0859" w:rsidRPr="009960A3" w:rsidRDefault="002F0859" w:rsidP="002F0859">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9960A3">
        <w:rPr>
          <w:rFonts w:eastAsia="Times New Roman" w:cs="Times New Roman"/>
          <w:bCs/>
          <w:szCs w:val="24"/>
          <w:lang w:val="de-DE" w:eastAsia="ar-SA"/>
        </w:rPr>
        <w:tab/>
        <w:t>(c) 4H</w:t>
      </w:r>
      <w:r w:rsidRPr="009960A3">
        <w:rPr>
          <w:rFonts w:eastAsia="Times New Roman" w:cs="Times New Roman"/>
          <w:bCs/>
          <w:szCs w:val="24"/>
          <w:vertAlign w:val="subscript"/>
          <w:lang w:val="de-DE" w:eastAsia="ar-SA"/>
        </w:rPr>
        <w:t>2</w:t>
      </w:r>
      <w:r w:rsidRPr="009960A3">
        <w:rPr>
          <w:rFonts w:eastAsia="Times New Roman" w:cs="Times New Roman"/>
          <w:bCs/>
          <w:szCs w:val="24"/>
          <w:lang w:val="de-DE" w:eastAsia="ar-SA"/>
        </w:rPr>
        <w:t>SO</w:t>
      </w:r>
      <w:r w:rsidRPr="009960A3">
        <w:rPr>
          <w:rFonts w:eastAsia="Times New Roman" w:cs="Times New Roman"/>
          <w:bCs/>
          <w:szCs w:val="24"/>
          <w:vertAlign w:val="subscript"/>
          <w:lang w:val="de-DE" w:eastAsia="ar-SA"/>
        </w:rPr>
        <w:t>4</w:t>
      </w:r>
      <w:r w:rsidRPr="009960A3">
        <w:rPr>
          <w:rFonts w:eastAsia="Times New Roman" w:cs="Times New Roman"/>
          <w:bCs/>
          <w:szCs w:val="24"/>
          <w:lang w:val="de-DE" w:eastAsia="ar-SA"/>
        </w:rPr>
        <w:t xml:space="preserve"> + 2FeO </w:t>
      </w:r>
      <w:r w:rsidRPr="007D6334">
        <w:rPr>
          <w:rFonts w:eastAsia="Times New Roman" w:cs="Times New Roman"/>
          <w:szCs w:val="24"/>
          <w:lang w:eastAsia="ar-SA"/>
        </w:rPr>
        <w:t xml:space="preserve"> </w:t>
      </w:r>
      <w:r w:rsidRPr="007D6334">
        <w:rPr>
          <w:rFonts w:ascii="Symbol" w:eastAsia="Times New Roman" w:hAnsi="Symbol" w:cs="Times New Roman"/>
          <w:szCs w:val="24"/>
          <w:lang w:eastAsia="ar-SA"/>
        </w:rPr>
        <w:t></w:t>
      </w:r>
      <w:r w:rsidRPr="007D6334">
        <w:rPr>
          <w:rFonts w:ascii="Symbol" w:eastAsia="Times New Roman" w:hAnsi="Symbol" w:cs="Times New Roman"/>
          <w:szCs w:val="24"/>
          <w:lang w:eastAsia="ar-SA"/>
        </w:rPr>
        <w:t></w:t>
      </w:r>
      <w:r w:rsidRPr="009960A3">
        <w:rPr>
          <w:rFonts w:eastAsia="Times New Roman" w:cs="Times New Roman"/>
          <w:bCs/>
          <w:szCs w:val="24"/>
          <w:lang w:val="de-DE" w:eastAsia="ar-SA"/>
        </w:rPr>
        <w:t xml:space="preserve">  Fe</w:t>
      </w:r>
      <w:r w:rsidRPr="009960A3">
        <w:rPr>
          <w:rFonts w:eastAsia="Times New Roman" w:cs="Times New Roman"/>
          <w:bCs/>
          <w:szCs w:val="24"/>
          <w:vertAlign w:val="subscript"/>
          <w:lang w:val="de-DE" w:eastAsia="ar-SA"/>
        </w:rPr>
        <w:t>2</w:t>
      </w:r>
      <w:r w:rsidRPr="009960A3">
        <w:rPr>
          <w:rFonts w:eastAsia="Times New Roman" w:cs="Times New Roman"/>
          <w:bCs/>
          <w:szCs w:val="24"/>
          <w:lang w:val="de-DE" w:eastAsia="ar-SA"/>
        </w:rPr>
        <w:t>(SO</w:t>
      </w:r>
      <w:r w:rsidRPr="009960A3">
        <w:rPr>
          <w:rFonts w:eastAsia="Times New Roman" w:cs="Times New Roman"/>
          <w:bCs/>
          <w:szCs w:val="24"/>
          <w:vertAlign w:val="subscript"/>
          <w:lang w:val="de-DE" w:eastAsia="ar-SA"/>
        </w:rPr>
        <w:t>4</w:t>
      </w:r>
      <w:r w:rsidRPr="009960A3">
        <w:rPr>
          <w:rFonts w:eastAsia="Times New Roman" w:cs="Times New Roman"/>
          <w:bCs/>
          <w:szCs w:val="24"/>
          <w:lang w:val="de-DE" w:eastAsia="ar-SA"/>
        </w:rPr>
        <w:t>)</w:t>
      </w:r>
      <w:r w:rsidRPr="009960A3">
        <w:rPr>
          <w:rFonts w:eastAsia="Times New Roman" w:cs="Times New Roman"/>
          <w:bCs/>
          <w:szCs w:val="24"/>
          <w:vertAlign w:val="subscript"/>
          <w:lang w:val="de-DE" w:eastAsia="ar-SA"/>
        </w:rPr>
        <w:t>3</w:t>
      </w:r>
      <w:r w:rsidRPr="009960A3">
        <w:rPr>
          <w:rFonts w:eastAsia="Times New Roman" w:cs="Times New Roman"/>
          <w:bCs/>
          <w:szCs w:val="24"/>
          <w:lang w:val="de-DE" w:eastAsia="ar-SA"/>
        </w:rPr>
        <w:t xml:space="preserve"> + SO</w:t>
      </w:r>
      <w:r w:rsidRPr="009960A3">
        <w:rPr>
          <w:rFonts w:eastAsia="Times New Roman" w:cs="Times New Roman"/>
          <w:bCs/>
          <w:szCs w:val="24"/>
          <w:vertAlign w:val="subscript"/>
          <w:lang w:val="de-DE" w:eastAsia="ar-SA"/>
        </w:rPr>
        <w:t>2</w:t>
      </w:r>
      <w:r w:rsidRPr="007D6334">
        <w:rPr>
          <w:rFonts w:ascii="Symbol" w:eastAsia="Times New Roman" w:hAnsi="Symbol" w:cs="Times New Roman"/>
          <w:szCs w:val="24"/>
          <w:lang w:eastAsia="ar-SA"/>
        </w:rPr>
        <w:t></w:t>
      </w:r>
      <w:r w:rsidRPr="009960A3">
        <w:rPr>
          <w:rFonts w:eastAsia="Times New Roman" w:cs="Times New Roman"/>
          <w:bCs/>
          <w:szCs w:val="24"/>
          <w:lang w:val="de-DE" w:eastAsia="ar-SA"/>
        </w:rPr>
        <w:t xml:space="preserve"> + 4H</w:t>
      </w:r>
      <w:r w:rsidRPr="009960A3">
        <w:rPr>
          <w:rFonts w:eastAsia="Times New Roman" w:cs="Times New Roman"/>
          <w:bCs/>
          <w:szCs w:val="24"/>
          <w:vertAlign w:val="subscript"/>
          <w:lang w:val="de-DE" w:eastAsia="ar-SA"/>
        </w:rPr>
        <w:t>2</w:t>
      </w:r>
      <w:r w:rsidRPr="009960A3">
        <w:rPr>
          <w:rFonts w:eastAsia="Times New Roman" w:cs="Times New Roman"/>
          <w:bCs/>
          <w:szCs w:val="24"/>
          <w:lang w:val="de-DE" w:eastAsia="ar-SA"/>
        </w:rPr>
        <w:t>O</w:t>
      </w:r>
    </w:p>
    <w:p w14:paraId="37A5FEB1" w14:textId="77777777" w:rsidR="002F0859" w:rsidRPr="009960A3" w:rsidRDefault="002F0859" w:rsidP="002F0859">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9960A3">
        <w:rPr>
          <w:rFonts w:eastAsia="Times New Roman" w:cs="Times New Roman"/>
          <w:bCs/>
          <w:szCs w:val="24"/>
          <w:lang w:val="de-DE" w:eastAsia="ar-SA"/>
        </w:rPr>
        <w:tab/>
        <w:t>(d) 6H</w:t>
      </w:r>
      <w:r w:rsidRPr="009960A3">
        <w:rPr>
          <w:rFonts w:eastAsia="Times New Roman" w:cs="Times New Roman"/>
          <w:bCs/>
          <w:szCs w:val="24"/>
          <w:vertAlign w:val="subscript"/>
          <w:lang w:val="de-DE" w:eastAsia="ar-SA"/>
        </w:rPr>
        <w:t>2</w:t>
      </w:r>
      <w:r w:rsidRPr="009960A3">
        <w:rPr>
          <w:rFonts w:eastAsia="Times New Roman" w:cs="Times New Roman"/>
          <w:bCs/>
          <w:szCs w:val="24"/>
          <w:lang w:val="de-DE" w:eastAsia="ar-SA"/>
        </w:rPr>
        <w:t>SO</w:t>
      </w:r>
      <w:r w:rsidRPr="009960A3">
        <w:rPr>
          <w:rFonts w:eastAsia="Times New Roman" w:cs="Times New Roman"/>
          <w:bCs/>
          <w:szCs w:val="24"/>
          <w:vertAlign w:val="subscript"/>
          <w:lang w:val="de-DE" w:eastAsia="ar-SA"/>
        </w:rPr>
        <w:t>4</w:t>
      </w:r>
      <w:r w:rsidRPr="009960A3">
        <w:rPr>
          <w:rFonts w:eastAsia="Times New Roman" w:cs="Times New Roman"/>
          <w:bCs/>
          <w:szCs w:val="24"/>
          <w:lang w:val="de-DE" w:eastAsia="ar-SA"/>
        </w:rPr>
        <w:t xml:space="preserve"> + 2Fe </w:t>
      </w:r>
      <w:r w:rsidRPr="007D6334">
        <w:rPr>
          <w:rFonts w:eastAsia="Times New Roman" w:cs="Times New Roman"/>
          <w:szCs w:val="24"/>
          <w:lang w:eastAsia="ar-SA"/>
        </w:rPr>
        <w:t xml:space="preserve"> </w:t>
      </w:r>
      <w:r w:rsidRPr="007D6334">
        <w:rPr>
          <w:rFonts w:ascii="Symbol" w:eastAsia="Times New Roman" w:hAnsi="Symbol" w:cs="Times New Roman"/>
          <w:szCs w:val="24"/>
          <w:lang w:eastAsia="ar-SA"/>
        </w:rPr>
        <w:t></w:t>
      </w:r>
      <w:r w:rsidRPr="007D6334">
        <w:rPr>
          <w:rFonts w:ascii="Symbol" w:eastAsia="Times New Roman" w:hAnsi="Symbol" w:cs="Times New Roman"/>
          <w:szCs w:val="24"/>
          <w:lang w:eastAsia="ar-SA"/>
        </w:rPr>
        <w:t></w:t>
      </w:r>
      <w:r w:rsidRPr="009960A3">
        <w:rPr>
          <w:rFonts w:eastAsia="Times New Roman" w:cs="Times New Roman"/>
          <w:bCs/>
          <w:szCs w:val="24"/>
          <w:lang w:val="de-DE" w:eastAsia="ar-SA"/>
        </w:rPr>
        <w:t xml:space="preserve">  Fe</w:t>
      </w:r>
      <w:r w:rsidRPr="009960A3">
        <w:rPr>
          <w:rFonts w:eastAsia="Times New Roman" w:cs="Times New Roman"/>
          <w:bCs/>
          <w:szCs w:val="24"/>
          <w:vertAlign w:val="subscript"/>
          <w:lang w:val="de-DE" w:eastAsia="ar-SA"/>
        </w:rPr>
        <w:t>2</w:t>
      </w:r>
      <w:r w:rsidRPr="009960A3">
        <w:rPr>
          <w:rFonts w:eastAsia="Times New Roman" w:cs="Times New Roman"/>
          <w:bCs/>
          <w:szCs w:val="24"/>
          <w:lang w:val="de-DE" w:eastAsia="ar-SA"/>
        </w:rPr>
        <w:t>(SO</w:t>
      </w:r>
      <w:r w:rsidRPr="009960A3">
        <w:rPr>
          <w:rFonts w:eastAsia="Times New Roman" w:cs="Times New Roman"/>
          <w:bCs/>
          <w:szCs w:val="24"/>
          <w:vertAlign w:val="subscript"/>
          <w:lang w:val="de-DE" w:eastAsia="ar-SA"/>
        </w:rPr>
        <w:t>4</w:t>
      </w:r>
      <w:r w:rsidRPr="009960A3">
        <w:rPr>
          <w:rFonts w:eastAsia="Times New Roman" w:cs="Times New Roman"/>
          <w:bCs/>
          <w:szCs w:val="24"/>
          <w:lang w:val="de-DE" w:eastAsia="ar-SA"/>
        </w:rPr>
        <w:t>)</w:t>
      </w:r>
      <w:r w:rsidRPr="009960A3">
        <w:rPr>
          <w:rFonts w:eastAsia="Times New Roman" w:cs="Times New Roman"/>
          <w:bCs/>
          <w:szCs w:val="24"/>
          <w:vertAlign w:val="subscript"/>
          <w:lang w:val="de-DE" w:eastAsia="ar-SA"/>
        </w:rPr>
        <w:t>3</w:t>
      </w:r>
      <w:r w:rsidRPr="009960A3">
        <w:rPr>
          <w:rFonts w:eastAsia="Times New Roman" w:cs="Times New Roman"/>
          <w:bCs/>
          <w:szCs w:val="24"/>
          <w:lang w:val="de-DE" w:eastAsia="ar-SA"/>
        </w:rPr>
        <w:t xml:space="preserve"> + 3SO</w:t>
      </w:r>
      <w:r w:rsidRPr="009960A3">
        <w:rPr>
          <w:rFonts w:eastAsia="Times New Roman" w:cs="Times New Roman"/>
          <w:bCs/>
          <w:szCs w:val="24"/>
          <w:vertAlign w:val="subscript"/>
          <w:lang w:val="de-DE" w:eastAsia="ar-SA"/>
        </w:rPr>
        <w:t>2</w:t>
      </w:r>
      <w:r w:rsidRPr="007D6334">
        <w:rPr>
          <w:rFonts w:ascii="Symbol" w:eastAsia="Times New Roman" w:hAnsi="Symbol" w:cs="Times New Roman"/>
          <w:szCs w:val="24"/>
          <w:lang w:eastAsia="ar-SA"/>
        </w:rPr>
        <w:t></w:t>
      </w:r>
      <w:r w:rsidRPr="009960A3">
        <w:rPr>
          <w:rFonts w:eastAsia="Times New Roman" w:cs="Times New Roman"/>
          <w:bCs/>
          <w:szCs w:val="24"/>
          <w:lang w:val="de-DE" w:eastAsia="ar-SA"/>
        </w:rPr>
        <w:t xml:space="preserve"> + 6H</w:t>
      </w:r>
      <w:r w:rsidRPr="009960A3">
        <w:rPr>
          <w:rFonts w:eastAsia="Times New Roman" w:cs="Times New Roman"/>
          <w:bCs/>
          <w:szCs w:val="24"/>
          <w:vertAlign w:val="subscript"/>
          <w:lang w:val="de-DE" w:eastAsia="ar-SA"/>
        </w:rPr>
        <w:t>2</w:t>
      </w:r>
      <w:r w:rsidRPr="009960A3">
        <w:rPr>
          <w:rFonts w:eastAsia="Times New Roman" w:cs="Times New Roman"/>
          <w:bCs/>
          <w:szCs w:val="24"/>
          <w:lang w:val="de-DE" w:eastAsia="ar-SA"/>
        </w:rPr>
        <w:t>O</w:t>
      </w:r>
    </w:p>
    <w:p w14:paraId="76289949" w14:textId="77777777" w:rsidR="002F0859" w:rsidRPr="009960A3" w:rsidRDefault="002F0859" w:rsidP="002F0859">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9960A3">
        <w:rPr>
          <w:rFonts w:eastAsia="Times New Roman" w:cs="Times New Roman"/>
          <w:bCs/>
          <w:szCs w:val="24"/>
          <w:lang w:val="de-DE" w:eastAsia="ar-SA"/>
        </w:rPr>
        <w:t>Trong các phản ứng trên, phản ứng xảy ra với dung dịch H</w:t>
      </w:r>
      <w:r w:rsidRPr="009960A3">
        <w:rPr>
          <w:rFonts w:eastAsia="Times New Roman" w:cs="Times New Roman"/>
          <w:bCs/>
          <w:szCs w:val="24"/>
          <w:vertAlign w:val="subscript"/>
          <w:lang w:val="de-DE" w:eastAsia="ar-SA"/>
        </w:rPr>
        <w:t>2</w:t>
      </w:r>
      <w:r w:rsidRPr="009960A3">
        <w:rPr>
          <w:rFonts w:eastAsia="Times New Roman" w:cs="Times New Roman"/>
          <w:bCs/>
          <w:szCs w:val="24"/>
          <w:lang w:val="de-DE" w:eastAsia="ar-SA"/>
        </w:rPr>
        <w:t>SO</w:t>
      </w:r>
      <w:r w:rsidRPr="009960A3">
        <w:rPr>
          <w:rFonts w:eastAsia="Times New Roman" w:cs="Times New Roman"/>
          <w:bCs/>
          <w:szCs w:val="24"/>
          <w:vertAlign w:val="subscript"/>
          <w:lang w:val="de-DE" w:eastAsia="ar-SA"/>
        </w:rPr>
        <w:t>4</w:t>
      </w:r>
      <w:r w:rsidRPr="009960A3">
        <w:rPr>
          <w:rFonts w:eastAsia="Times New Roman" w:cs="Times New Roman"/>
          <w:bCs/>
          <w:szCs w:val="24"/>
          <w:lang w:val="de-DE" w:eastAsia="ar-SA"/>
        </w:rPr>
        <w:t xml:space="preserve"> loãng là</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2F0859" w14:paraId="27A5F632" w14:textId="77777777" w:rsidTr="009A7800">
        <w:tc>
          <w:tcPr>
            <w:tcW w:w="2836" w:type="dxa"/>
          </w:tcPr>
          <w:p w14:paraId="0E8D8AE5" w14:textId="77777777" w:rsidR="002F0859" w:rsidRDefault="002F0859" w:rsidP="009A7800">
            <w:pPr>
              <w:pStyle w:val="ListParagraph"/>
              <w:numPr>
                <w:ilvl w:val="0"/>
                <w:numId w:val="19"/>
              </w:numPr>
            </w:pPr>
            <w:r>
              <w:t>(a)</w:t>
            </w:r>
          </w:p>
        </w:tc>
        <w:tc>
          <w:tcPr>
            <w:tcW w:w="2693" w:type="dxa"/>
          </w:tcPr>
          <w:p w14:paraId="671632F4" w14:textId="77777777" w:rsidR="002F0859" w:rsidRPr="00510389" w:rsidRDefault="002F0859" w:rsidP="009A7800">
            <w:pPr>
              <w:pStyle w:val="ListParagraph"/>
              <w:numPr>
                <w:ilvl w:val="0"/>
                <w:numId w:val="19"/>
              </w:numPr>
              <w:rPr>
                <w:vertAlign w:val="subscript"/>
              </w:rPr>
            </w:pPr>
            <w:r>
              <w:t>(c)</w:t>
            </w:r>
          </w:p>
        </w:tc>
        <w:tc>
          <w:tcPr>
            <w:tcW w:w="2552" w:type="dxa"/>
          </w:tcPr>
          <w:p w14:paraId="59ADAA95" w14:textId="77777777" w:rsidR="002F0859" w:rsidRDefault="002F0859" w:rsidP="009A7800">
            <w:pPr>
              <w:pStyle w:val="ListParagraph"/>
              <w:numPr>
                <w:ilvl w:val="0"/>
                <w:numId w:val="19"/>
              </w:numPr>
            </w:pPr>
            <w:r w:rsidRPr="009960A3">
              <w:rPr>
                <w:color w:val="FF0000"/>
              </w:rPr>
              <w:t>(b)</w:t>
            </w:r>
          </w:p>
        </w:tc>
        <w:tc>
          <w:tcPr>
            <w:tcW w:w="2693" w:type="dxa"/>
          </w:tcPr>
          <w:p w14:paraId="7675FE34" w14:textId="77777777" w:rsidR="002F0859" w:rsidRDefault="002F0859" w:rsidP="009A7800">
            <w:pPr>
              <w:pStyle w:val="ListParagraph"/>
              <w:numPr>
                <w:ilvl w:val="0"/>
                <w:numId w:val="19"/>
              </w:numPr>
            </w:pPr>
            <w:r>
              <w:t>(d)</w:t>
            </w:r>
          </w:p>
        </w:tc>
      </w:tr>
    </w:tbl>
    <w:p w14:paraId="3B635BBC" w14:textId="60838350" w:rsidR="0027462C" w:rsidRDefault="0027462C" w:rsidP="00035095">
      <w:pPr>
        <w:tabs>
          <w:tab w:val="left" w:pos="2268"/>
          <w:tab w:val="left" w:pos="4253"/>
          <w:tab w:val="left" w:pos="6237"/>
          <w:tab w:val="left" w:pos="7569"/>
        </w:tabs>
        <w:suppressAutoHyphens/>
        <w:spacing w:after="0" w:line="240" w:lineRule="auto"/>
        <w:jc w:val="both"/>
        <w:rPr>
          <w:rFonts w:eastAsia="Times New Roman" w:cs="Times New Roman"/>
          <w:b/>
          <w:szCs w:val="24"/>
          <w:lang w:val="de-DE" w:eastAsia="ar-SA"/>
        </w:rPr>
      </w:pPr>
      <w:r>
        <w:rPr>
          <w:rFonts w:eastAsia="Times New Roman" w:cs="Times New Roman"/>
          <w:b/>
          <w:szCs w:val="24"/>
          <w:lang w:val="de-DE" w:eastAsia="ar-SA"/>
        </w:rPr>
        <w:t>Hướng dẫn giải</w:t>
      </w:r>
    </w:p>
    <w:p w14:paraId="30517D7D" w14:textId="4B639F9E" w:rsidR="0027462C" w:rsidRPr="0027462C" w:rsidRDefault="0027462C" w:rsidP="00035095">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Pr>
          <w:rFonts w:eastAsia="Times New Roman" w:cs="Times New Roman"/>
          <w:bCs/>
          <w:szCs w:val="24"/>
          <w:lang w:val="de-DE" w:eastAsia="ar-SA"/>
        </w:rPr>
        <w:t>Chỉ có ở phản ứng (b) H</w:t>
      </w:r>
      <w:r>
        <w:rPr>
          <w:rFonts w:eastAsia="Times New Roman" w:cs="Times New Roman"/>
          <w:bCs/>
          <w:szCs w:val="24"/>
          <w:vertAlign w:val="subscript"/>
          <w:lang w:val="de-DE" w:eastAsia="ar-SA"/>
        </w:rPr>
        <w:t>2</w:t>
      </w:r>
      <w:r>
        <w:rPr>
          <w:rFonts w:eastAsia="Times New Roman" w:cs="Times New Roman"/>
          <w:bCs/>
          <w:szCs w:val="24"/>
          <w:lang w:val="de-DE" w:eastAsia="ar-SA"/>
        </w:rPr>
        <w:t>SO</w:t>
      </w:r>
      <w:r>
        <w:rPr>
          <w:rFonts w:eastAsia="Times New Roman" w:cs="Times New Roman"/>
          <w:bCs/>
          <w:szCs w:val="24"/>
          <w:vertAlign w:val="subscript"/>
          <w:lang w:val="de-DE" w:eastAsia="ar-SA"/>
        </w:rPr>
        <w:t>4</w:t>
      </w:r>
      <w:r>
        <w:rPr>
          <w:rFonts w:eastAsia="Times New Roman" w:cs="Times New Roman"/>
          <w:bCs/>
          <w:szCs w:val="24"/>
          <w:lang w:val="de-DE" w:eastAsia="ar-SA"/>
        </w:rPr>
        <w:t xml:space="preserve"> mới thể hiện vai trò của một acid mạnh, còn các phản ứng còn lại nó thể hiện tính oxh mạnh của sulfuric acid đặc. </w:t>
      </w:r>
      <w:r>
        <w:rPr>
          <w:rFonts w:cs="Times New Roman"/>
        </w:rPr>
        <w:t xml:space="preserve">→ chọn </w:t>
      </w:r>
      <w:r>
        <w:rPr>
          <w:rFonts w:cs="Times New Roman"/>
          <w:b/>
          <w:bCs/>
        </w:rPr>
        <w:t>C</w:t>
      </w:r>
    </w:p>
    <w:p w14:paraId="4E8132E2" w14:textId="21F7D2EC" w:rsidR="009960A3" w:rsidRDefault="00035095" w:rsidP="00035095">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035095">
        <w:rPr>
          <w:rFonts w:eastAsia="Times New Roman" w:cs="Times New Roman"/>
          <w:b/>
          <w:szCs w:val="24"/>
          <w:lang w:val="de-DE" w:eastAsia="ar-SA"/>
        </w:rPr>
        <w:t>Câu 1</w:t>
      </w:r>
      <w:r w:rsidR="002F0859">
        <w:rPr>
          <w:rFonts w:eastAsia="Times New Roman" w:cs="Times New Roman"/>
          <w:b/>
          <w:szCs w:val="24"/>
          <w:lang w:val="de-DE" w:eastAsia="ar-SA"/>
        </w:rPr>
        <w:t>8</w:t>
      </w:r>
      <w:r w:rsidRPr="00035095">
        <w:rPr>
          <w:rFonts w:eastAsia="Times New Roman" w:cs="Times New Roman"/>
          <w:b/>
          <w:szCs w:val="24"/>
          <w:lang w:val="de-DE" w:eastAsia="ar-SA"/>
        </w:rPr>
        <w:t xml:space="preserve">: </w:t>
      </w:r>
      <w:r>
        <w:rPr>
          <w:rFonts w:eastAsia="Times New Roman" w:cs="Times New Roman"/>
          <w:color w:val="000000"/>
          <w:szCs w:val="24"/>
        </w:rPr>
        <w:t>[</w:t>
      </w:r>
      <w:r w:rsidR="002F0859">
        <w:rPr>
          <w:rFonts w:eastAsia="Times New Roman" w:cs="Times New Roman"/>
          <w:color w:val="000000"/>
          <w:szCs w:val="24"/>
        </w:rPr>
        <w:t>VD</w:t>
      </w:r>
      <w:r>
        <w:rPr>
          <w:rFonts w:eastAsia="Times New Roman" w:cs="Times New Roman"/>
          <w:color w:val="000000"/>
          <w:szCs w:val="24"/>
        </w:rPr>
        <w:t>]</w:t>
      </w:r>
      <w:r>
        <w:rPr>
          <w:rFonts w:eastAsia="Times New Roman" w:cs="Times New Roman"/>
          <w:szCs w:val="24"/>
          <w:lang w:val="de-DE" w:eastAsia="ar-SA"/>
        </w:rPr>
        <w:t xml:space="preserve"> </w:t>
      </w:r>
      <w:r w:rsidRPr="00035095">
        <w:rPr>
          <w:rFonts w:eastAsia="Times New Roman" w:cs="Times New Roman"/>
          <w:bCs/>
          <w:szCs w:val="24"/>
          <w:lang w:val="de-DE" w:eastAsia="ar-SA"/>
        </w:rPr>
        <w:t xml:space="preserve">Cho các chất: </w:t>
      </w:r>
      <w:r w:rsidRPr="009960A3">
        <w:rPr>
          <w:rFonts w:eastAsia="Times New Roman" w:cs="Times New Roman"/>
          <w:bCs/>
          <w:color w:val="FF0000"/>
          <w:szCs w:val="24"/>
          <w:lang w:val="de-DE" w:eastAsia="ar-SA"/>
        </w:rPr>
        <w:t>Cu, CuO,</w:t>
      </w:r>
      <w:r w:rsidRPr="00035095">
        <w:rPr>
          <w:rFonts w:eastAsia="Times New Roman" w:cs="Times New Roman"/>
          <w:bCs/>
          <w:szCs w:val="24"/>
          <w:lang w:val="de-DE" w:eastAsia="ar-SA"/>
        </w:rPr>
        <w:t xml:space="preserve"> BaSO</w:t>
      </w:r>
      <w:r w:rsidRPr="009960A3">
        <w:rPr>
          <w:rFonts w:eastAsia="Times New Roman" w:cs="Times New Roman"/>
          <w:bCs/>
          <w:szCs w:val="24"/>
          <w:vertAlign w:val="subscript"/>
          <w:lang w:val="de-DE" w:eastAsia="ar-SA"/>
        </w:rPr>
        <w:t>4</w:t>
      </w:r>
      <w:r w:rsidRPr="00035095">
        <w:rPr>
          <w:rFonts w:eastAsia="Times New Roman" w:cs="Times New Roman"/>
          <w:bCs/>
          <w:szCs w:val="24"/>
          <w:lang w:val="de-DE" w:eastAsia="ar-SA"/>
        </w:rPr>
        <w:t>,</w:t>
      </w:r>
      <w:r w:rsidRPr="009960A3">
        <w:rPr>
          <w:rFonts w:eastAsia="Times New Roman" w:cs="Times New Roman"/>
          <w:bCs/>
          <w:color w:val="FF0000"/>
          <w:szCs w:val="24"/>
          <w:lang w:val="de-DE" w:eastAsia="ar-SA"/>
        </w:rPr>
        <w:t xml:space="preserve"> Mg, KOH, C, Na</w:t>
      </w:r>
      <w:r w:rsidRPr="009960A3">
        <w:rPr>
          <w:rFonts w:eastAsia="Times New Roman" w:cs="Times New Roman"/>
          <w:bCs/>
          <w:color w:val="FF0000"/>
          <w:szCs w:val="24"/>
          <w:vertAlign w:val="subscript"/>
          <w:lang w:val="de-DE" w:eastAsia="ar-SA"/>
        </w:rPr>
        <w:t>2</w:t>
      </w:r>
      <w:r w:rsidRPr="009960A3">
        <w:rPr>
          <w:rFonts w:eastAsia="Times New Roman" w:cs="Times New Roman"/>
          <w:bCs/>
          <w:color w:val="FF0000"/>
          <w:szCs w:val="24"/>
          <w:lang w:val="de-DE" w:eastAsia="ar-SA"/>
        </w:rPr>
        <w:t>CO</w:t>
      </w:r>
      <w:r w:rsidRPr="009960A3">
        <w:rPr>
          <w:rFonts w:eastAsia="Times New Roman" w:cs="Times New Roman"/>
          <w:bCs/>
          <w:color w:val="FF0000"/>
          <w:szCs w:val="24"/>
          <w:vertAlign w:val="subscript"/>
          <w:lang w:val="de-DE" w:eastAsia="ar-SA"/>
        </w:rPr>
        <w:t>3</w:t>
      </w:r>
      <w:r w:rsidRPr="00035095">
        <w:rPr>
          <w:rFonts w:eastAsia="Times New Roman" w:cs="Times New Roman"/>
          <w:bCs/>
          <w:szCs w:val="24"/>
          <w:lang w:val="de-DE" w:eastAsia="ar-SA"/>
        </w:rPr>
        <w:t>. Tổng số chất tác dụng với dung dịch H</w:t>
      </w:r>
      <w:r w:rsidRPr="009960A3">
        <w:rPr>
          <w:rFonts w:eastAsia="Times New Roman" w:cs="Times New Roman"/>
          <w:bCs/>
          <w:szCs w:val="24"/>
          <w:vertAlign w:val="subscript"/>
          <w:lang w:val="de-DE" w:eastAsia="ar-SA"/>
        </w:rPr>
        <w:t>2</w:t>
      </w:r>
      <w:r w:rsidRPr="00035095">
        <w:rPr>
          <w:rFonts w:eastAsia="Times New Roman" w:cs="Times New Roman"/>
          <w:bCs/>
          <w:szCs w:val="24"/>
          <w:lang w:val="de-DE" w:eastAsia="ar-SA"/>
        </w:rPr>
        <w:t>SO</w:t>
      </w:r>
      <w:r w:rsidRPr="009960A3">
        <w:rPr>
          <w:rFonts w:eastAsia="Times New Roman" w:cs="Times New Roman"/>
          <w:bCs/>
          <w:szCs w:val="24"/>
          <w:vertAlign w:val="subscript"/>
          <w:lang w:val="de-DE" w:eastAsia="ar-SA"/>
        </w:rPr>
        <w:t>4</w:t>
      </w:r>
      <w:r w:rsidRPr="00035095">
        <w:rPr>
          <w:rFonts w:eastAsia="Times New Roman" w:cs="Times New Roman"/>
          <w:bCs/>
          <w:szCs w:val="24"/>
          <w:lang w:val="de-DE" w:eastAsia="ar-SA"/>
        </w:rPr>
        <w:t xml:space="preserve"> đặc, nóng là</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9960A3" w14:paraId="46A5A008" w14:textId="77777777" w:rsidTr="00EF33A6">
        <w:tc>
          <w:tcPr>
            <w:tcW w:w="2836" w:type="dxa"/>
          </w:tcPr>
          <w:p w14:paraId="1FB8378D" w14:textId="1B7D9DB0" w:rsidR="009960A3" w:rsidRDefault="009960A3" w:rsidP="009960A3">
            <w:pPr>
              <w:pStyle w:val="ListParagraph"/>
              <w:numPr>
                <w:ilvl w:val="0"/>
                <w:numId w:val="18"/>
              </w:numPr>
            </w:pPr>
            <w:r>
              <w:t>4</w:t>
            </w:r>
          </w:p>
        </w:tc>
        <w:tc>
          <w:tcPr>
            <w:tcW w:w="2693" w:type="dxa"/>
          </w:tcPr>
          <w:p w14:paraId="7937D4DE" w14:textId="61691220" w:rsidR="009960A3" w:rsidRPr="00510389" w:rsidRDefault="009960A3" w:rsidP="009960A3">
            <w:pPr>
              <w:pStyle w:val="ListParagraph"/>
              <w:numPr>
                <w:ilvl w:val="0"/>
                <w:numId w:val="18"/>
              </w:numPr>
              <w:rPr>
                <w:vertAlign w:val="subscript"/>
              </w:rPr>
            </w:pPr>
            <w:r>
              <w:t>5</w:t>
            </w:r>
          </w:p>
        </w:tc>
        <w:tc>
          <w:tcPr>
            <w:tcW w:w="2552" w:type="dxa"/>
          </w:tcPr>
          <w:p w14:paraId="6DEE2EC6" w14:textId="5A329B4D" w:rsidR="009960A3" w:rsidRDefault="009960A3" w:rsidP="009960A3">
            <w:pPr>
              <w:pStyle w:val="ListParagraph"/>
              <w:numPr>
                <w:ilvl w:val="0"/>
                <w:numId w:val="18"/>
              </w:numPr>
            </w:pPr>
            <w:r w:rsidRPr="009960A3">
              <w:rPr>
                <w:color w:val="FF0000"/>
              </w:rPr>
              <w:t>6</w:t>
            </w:r>
          </w:p>
        </w:tc>
        <w:tc>
          <w:tcPr>
            <w:tcW w:w="2693" w:type="dxa"/>
          </w:tcPr>
          <w:p w14:paraId="658551F2" w14:textId="4302F819" w:rsidR="009960A3" w:rsidRDefault="009960A3" w:rsidP="009960A3">
            <w:pPr>
              <w:pStyle w:val="ListParagraph"/>
              <w:numPr>
                <w:ilvl w:val="0"/>
                <w:numId w:val="18"/>
              </w:numPr>
            </w:pPr>
            <w:r>
              <w:t>7</w:t>
            </w:r>
          </w:p>
        </w:tc>
      </w:tr>
    </w:tbl>
    <w:p w14:paraId="53BFB095" w14:textId="0D7346EB" w:rsidR="00A96E42" w:rsidRDefault="00A96E42" w:rsidP="009960A3">
      <w:pPr>
        <w:tabs>
          <w:tab w:val="left" w:pos="2268"/>
          <w:tab w:val="left" w:pos="4253"/>
          <w:tab w:val="left" w:pos="6237"/>
          <w:tab w:val="left" w:pos="7569"/>
        </w:tabs>
        <w:suppressAutoHyphens/>
        <w:spacing w:after="0" w:line="240" w:lineRule="auto"/>
        <w:jc w:val="both"/>
        <w:rPr>
          <w:rFonts w:eastAsia="Times New Roman" w:cs="Times New Roman"/>
          <w:b/>
          <w:szCs w:val="24"/>
          <w:lang w:val="de-DE" w:eastAsia="ar-SA"/>
        </w:rPr>
      </w:pPr>
      <w:r>
        <w:rPr>
          <w:rFonts w:eastAsia="Times New Roman" w:cs="Times New Roman"/>
          <w:b/>
          <w:szCs w:val="24"/>
          <w:lang w:val="de-DE" w:eastAsia="ar-SA"/>
        </w:rPr>
        <w:t>Hướng dẫn giải</w:t>
      </w:r>
    </w:p>
    <w:p w14:paraId="0D60957A" w14:textId="6B10F894" w:rsidR="00A96E42" w:rsidRDefault="00A96E42" w:rsidP="009960A3">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Pr>
          <w:rFonts w:eastAsia="Times New Roman" w:cs="Times New Roman"/>
          <w:bCs/>
          <w:szCs w:val="24"/>
          <w:lang w:val="de-DE" w:eastAsia="ar-SA"/>
        </w:rPr>
        <w:t>Bên cạnh tính chất của một acid mạnh, H</w:t>
      </w:r>
      <w:r>
        <w:rPr>
          <w:rFonts w:eastAsia="Times New Roman" w:cs="Times New Roman"/>
          <w:bCs/>
          <w:szCs w:val="24"/>
          <w:vertAlign w:val="subscript"/>
          <w:lang w:val="de-DE" w:eastAsia="ar-SA"/>
        </w:rPr>
        <w:t>2</w:t>
      </w:r>
      <w:r>
        <w:rPr>
          <w:rFonts w:eastAsia="Times New Roman" w:cs="Times New Roman"/>
          <w:bCs/>
          <w:szCs w:val="24"/>
          <w:lang w:val="de-DE" w:eastAsia="ar-SA"/>
        </w:rPr>
        <w:t>SO</w:t>
      </w:r>
      <w:r>
        <w:rPr>
          <w:rFonts w:eastAsia="Times New Roman" w:cs="Times New Roman"/>
          <w:bCs/>
          <w:szCs w:val="24"/>
          <w:vertAlign w:val="subscript"/>
          <w:lang w:val="de-DE" w:eastAsia="ar-SA"/>
        </w:rPr>
        <w:t>4</w:t>
      </w:r>
      <w:r>
        <w:rPr>
          <w:rFonts w:eastAsia="Times New Roman" w:cs="Times New Roman"/>
          <w:bCs/>
          <w:szCs w:val="24"/>
          <w:lang w:val="de-DE" w:eastAsia="ar-SA"/>
        </w:rPr>
        <w:t xml:space="preserve"> đặc nóng còn có tính chất của một hợp chất oxi hóa mạnh.</w:t>
      </w:r>
    </w:p>
    <w:p w14:paraId="3502A1F9" w14:textId="30A199B2" w:rsidR="00A96E42" w:rsidRPr="00A96E42" w:rsidRDefault="00A96E42" w:rsidP="009960A3">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Pr>
          <w:rFonts w:eastAsia="Times New Roman" w:cs="Times New Roman"/>
          <w:bCs/>
          <w:szCs w:val="24"/>
          <w:lang w:val="de-DE" w:eastAsia="ar-SA"/>
        </w:rPr>
        <w:t>Các chất phản ứng với H</w:t>
      </w:r>
      <w:r>
        <w:rPr>
          <w:rFonts w:eastAsia="Times New Roman" w:cs="Times New Roman"/>
          <w:bCs/>
          <w:szCs w:val="24"/>
          <w:vertAlign w:val="subscript"/>
          <w:lang w:val="de-DE" w:eastAsia="ar-SA"/>
        </w:rPr>
        <w:t>2</w:t>
      </w:r>
      <w:r>
        <w:rPr>
          <w:rFonts w:eastAsia="Times New Roman" w:cs="Times New Roman"/>
          <w:bCs/>
          <w:szCs w:val="24"/>
          <w:lang w:val="de-DE" w:eastAsia="ar-SA"/>
        </w:rPr>
        <w:t>SO</w:t>
      </w:r>
      <w:r>
        <w:rPr>
          <w:rFonts w:eastAsia="Times New Roman" w:cs="Times New Roman"/>
          <w:bCs/>
          <w:szCs w:val="24"/>
          <w:vertAlign w:val="subscript"/>
          <w:lang w:val="de-DE" w:eastAsia="ar-SA"/>
        </w:rPr>
        <w:t>4</w:t>
      </w:r>
      <w:r>
        <w:rPr>
          <w:rFonts w:eastAsia="Times New Roman" w:cs="Times New Roman"/>
          <w:bCs/>
          <w:szCs w:val="24"/>
          <w:lang w:val="de-DE" w:eastAsia="ar-SA"/>
        </w:rPr>
        <w:t xml:space="preserve"> đặc nóng là Cu, CuO, Mg, KOH, C, Na</w:t>
      </w:r>
      <w:r>
        <w:rPr>
          <w:rFonts w:eastAsia="Times New Roman" w:cs="Times New Roman"/>
          <w:bCs/>
          <w:szCs w:val="24"/>
          <w:vertAlign w:val="subscript"/>
          <w:lang w:val="de-DE" w:eastAsia="ar-SA"/>
        </w:rPr>
        <w:t>2</w:t>
      </w:r>
      <w:r>
        <w:rPr>
          <w:rFonts w:eastAsia="Times New Roman" w:cs="Times New Roman"/>
          <w:bCs/>
          <w:szCs w:val="24"/>
          <w:lang w:val="de-DE" w:eastAsia="ar-SA"/>
        </w:rPr>
        <w:t>CO</w:t>
      </w:r>
      <w:r>
        <w:rPr>
          <w:rFonts w:eastAsia="Times New Roman" w:cs="Times New Roman"/>
          <w:bCs/>
          <w:szCs w:val="24"/>
          <w:vertAlign w:val="subscript"/>
          <w:lang w:val="de-DE" w:eastAsia="ar-SA"/>
        </w:rPr>
        <w:t xml:space="preserve">3 </w:t>
      </w:r>
      <w:r w:rsidRPr="00E96671">
        <w:rPr>
          <w:rFonts w:cs="Times New Roman"/>
          <w:lang w:val="de-DE"/>
        </w:rPr>
        <w:t xml:space="preserve">→ chọn </w:t>
      </w:r>
      <w:r w:rsidRPr="00E96671">
        <w:rPr>
          <w:rFonts w:cs="Times New Roman"/>
          <w:b/>
          <w:bCs/>
          <w:lang w:val="de-DE"/>
        </w:rPr>
        <w:t>C</w:t>
      </w:r>
    </w:p>
    <w:p w14:paraId="3C8E3928" w14:textId="23286402" w:rsidR="009960A3" w:rsidRPr="00E96671" w:rsidRDefault="00694877" w:rsidP="009960A3">
      <w:pPr>
        <w:tabs>
          <w:tab w:val="left" w:pos="2268"/>
          <w:tab w:val="left" w:pos="4253"/>
          <w:tab w:val="left" w:pos="6237"/>
          <w:tab w:val="left" w:pos="7569"/>
        </w:tabs>
        <w:suppressAutoHyphens/>
        <w:spacing w:after="0" w:line="240" w:lineRule="auto"/>
        <w:jc w:val="both"/>
        <w:rPr>
          <w:rFonts w:eastAsia="Times New Roman" w:cs="Times New Roman"/>
          <w:color w:val="000000"/>
          <w:szCs w:val="24"/>
          <w:lang w:val="de-DE"/>
        </w:rPr>
      </w:pPr>
      <w:r w:rsidRPr="005D6886">
        <w:rPr>
          <w:rFonts w:eastAsia="Times New Roman" w:cs="Times New Roman"/>
          <w:b/>
          <w:szCs w:val="24"/>
          <w:lang w:val="de-DE" w:eastAsia="ar-SA"/>
        </w:rPr>
        <w:t xml:space="preserve">Câu 19: </w:t>
      </w:r>
      <w:r w:rsidRPr="00E96671">
        <w:rPr>
          <w:rFonts w:eastAsia="Times New Roman" w:cs="Times New Roman"/>
          <w:color w:val="000000"/>
          <w:szCs w:val="24"/>
          <w:lang w:val="de-DE"/>
        </w:rPr>
        <w:t>[VD]</w:t>
      </w:r>
      <w:r w:rsidR="00AF7881" w:rsidRPr="00E96671">
        <w:rPr>
          <w:rFonts w:eastAsia="Times New Roman" w:cs="Times New Roman"/>
          <w:color w:val="000000"/>
          <w:szCs w:val="24"/>
          <w:lang w:val="de-DE"/>
        </w:rPr>
        <w:t xml:space="preserve"> Quá trình sản xuất sulfuric acid có thể ảnh hưởng đến môi trường và người tham gia sản xuất, đâu là nguyên nhân chính khiến cho quá trình sản xuất này gây ô nhiễm môi trường?:</w:t>
      </w:r>
    </w:p>
    <w:p w14:paraId="197F8497" w14:textId="3EBD03BF" w:rsidR="00AF7881" w:rsidRDefault="00AF7881" w:rsidP="00AF7881">
      <w:pPr>
        <w:pStyle w:val="ListParagraph"/>
        <w:numPr>
          <w:ilvl w:val="0"/>
          <w:numId w:val="28"/>
        </w:num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A838A9">
        <w:rPr>
          <w:rFonts w:eastAsia="Times New Roman" w:cs="Times New Roman"/>
          <w:bCs/>
          <w:color w:val="FF0000"/>
          <w:szCs w:val="24"/>
          <w:lang w:val="de-DE" w:eastAsia="ar-SA"/>
        </w:rPr>
        <w:t>Khí sulfur dioxide được tạo</w:t>
      </w:r>
      <w:r w:rsidR="00A838A9">
        <w:rPr>
          <w:rFonts w:eastAsia="Times New Roman" w:cs="Times New Roman"/>
          <w:bCs/>
          <w:color w:val="FF0000"/>
          <w:szCs w:val="24"/>
          <w:lang w:val="de-DE" w:eastAsia="ar-SA"/>
        </w:rPr>
        <w:t xml:space="preserve"> thành</w:t>
      </w:r>
      <w:r w:rsidRPr="00A838A9">
        <w:rPr>
          <w:rFonts w:eastAsia="Times New Roman" w:cs="Times New Roman"/>
          <w:bCs/>
          <w:color w:val="FF0000"/>
          <w:szCs w:val="24"/>
          <w:lang w:val="de-DE" w:eastAsia="ar-SA"/>
        </w:rPr>
        <w:t xml:space="preserve"> gây</w:t>
      </w:r>
      <w:r w:rsidR="00E96671">
        <w:rPr>
          <w:rFonts w:eastAsia="Times New Roman" w:cs="Times New Roman"/>
          <w:bCs/>
          <w:color w:val="FF0000"/>
          <w:szCs w:val="24"/>
          <w:lang w:val="de-DE" w:eastAsia="ar-SA"/>
        </w:rPr>
        <w:t xml:space="preserve"> ra</w:t>
      </w:r>
      <w:r w:rsidRPr="00A838A9">
        <w:rPr>
          <w:rFonts w:eastAsia="Times New Roman" w:cs="Times New Roman"/>
          <w:bCs/>
          <w:color w:val="FF0000"/>
          <w:szCs w:val="24"/>
          <w:lang w:val="de-DE" w:eastAsia="ar-SA"/>
        </w:rPr>
        <w:t xml:space="preserve"> mưa acid, bệnh viêm đường hô hấp ở người.</w:t>
      </w:r>
    </w:p>
    <w:p w14:paraId="3F0C2F73" w14:textId="39BE6F0A" w:rsidR="00AF7881" w:rsidRDefault="00AF7881" w:rsidP="00AF7881">
      <w:pPr>
        <w:pStyle w:val="ListParagraph"/>
        <w:numPr>
          <w:ilvl w:val="0"/>
          <w:numId w:val="28"/>
        </w:num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Pr>
          <w:rFonts w:eastAsia="Times New Roman" w:cs="Times New Roman"/>
          <w:bCs/>
          <w:szCs w:val="24"/>
          <w:lang w:val="de-DE" w:eastAsia="ar-SA"/>
        </w:rPr>
        <w:t>Tiêu tốn quá nhiều nguyên liệu cho quy trình đốt cháy khoáng vật pyrite (FeS</w:t>
      </w:r>
      <w:r>
        <w:rPr>
          <w:rFonts w:eastAsia="Times New Roman" w:cs="Times New Roman"/>
          <w:bCs/>
          <w:szCs w:val="24"/>
          <w:vertAlign w:val="subscript"/>
          <w:lang w:val="de-DE" w:eastAsia="ar-SA"/>
        </w:rPr>
        <w:t>2</w:t>
      </w:r>
      <w:r>
        <w:rPr>
          <w:rFonts w:eastAsia="Times New Roman" w:cs="Times New Roman"/>
          <w:bCs/>
          <w:szCs w:val="24"/>
          <w:lang w:val="de-DE" w:eastAsia="ar-SA"/>
        </w:rPr>
        <w:t>)</w:t>
      </w:r>
    </w:p>
    <w:p w14:paraId="59B6A0EE" w14:textId="3B3CC153" w:rsidR="00AF7881" w:rsidRDefault="00AF7881" w:rsidP="00AF7881">
      <w:pPr>
        <w:pStyle w:val="ListParagraph"/>
        <w:numPr>
          <w:ilvl w:val="0"/>
          <w:numId w:val="28"/>
        </w:num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Pr>
          <w:rFonts w:eastAsia="Times New Roman" w:cs="Times New Roman"/>
          <w:bCs/>
          <w:szCs w:val="24"/>
          <w:lang w:val="de-DE" w:eastAsia="ar-SA"/>
        </w:rPr>
        <w:t>Chất xúc tác vanadium oxide (V</w:t>
      </w:r>
      <w:r>
        <w:rPr>
          <w:rFonts w:eastAsia="Times New Roman" w:cs="Times New Roman"/>
          <w:bCs/>
          <w:szCs w:val="24"/>
          <w:vertAlign w:val="subscript"/>
          <w:lang w:val="de-DE" w:eastAsia="ar-SA"/>
        </w:rPr>
        <w:t>2</w:t>
      </w:r>
      <w:r>
        <w:rPr>
          <w:rFonts w:eastAsia="Times New Roman" w:cs="Times New Roman"/>
          <w:bCs/>
          <w:szCs w:val="24"/>
          <w:lang w:val="de-DE" w:eastAsia="ar-SA"/>
        </w:rPr>
        <w:t>O</w:t>
      </w:r>
      <w:r>
        <w:rPr>
          <w:rFonts w:eastAsia="Times New Roman" w:cs="Times New Roman"/>
          <w:bCs/>
          <w:szCs w:val="24"/>
          <w:vertAlign w:val="subscript"/>
          <w:lang w:val="de-DE" w:eastAsia="ar-SA"/>
        </w:rPr>
        <w:t>5</w:t>
      </w:r>
      <w:r>
        <w:rPr>
          <w:rFonts w:eastAsia="Times New Roman" w:cs="Times New Roman"/>
          <w:bCs/>
          <w:szCs w:val="24"/>
          <w:lang w:val="de-DE" w:eastAsia="ar-SA"/>
        </w:rPr>
        <w:t>)</w:t>
      </w:r>
      <w:r w:rsidR="00A838A9">
        <w:rPr>
          <w:rFonts w:eastAsia="Times New Roman" w:cs="Times New Roman"/>
          <w:bCs/>
          <w:szCs w:val="24"/>
          <w:lang w:val="de-DE" w:eastAsia="ar-SA"/>
        </w:rPr>
        <w:t xml:space="preserve"> làm ô nhiễm môi trường.</w:t>
      </w:r>
    </w:p>
    <w:p w14:paraId="6E64F29C" w14:textId="5A642844" w:rsidR="00A838A9" w:rsidRDefault="00A838A9" w:rsidP="00A838A9">
      <w:pPr>
        <w:pStyle w:val="ListParagraph"/>
        <w:numPr>
          <w:ilvl w:val="0"/>
          <w:numId w:val="28"/>
        </w:num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Pr>
          <w:rFonts w:eastAsia="Times New Roman" w:cs="Times New Roman"/>
          <w:bCs/>
          <w:szCs w:val="24"/>
          <w:lang w:val="de-DE" w:eastAsia="ar-SA"/>
        </w:rPr>
        <w:t>Lượng sulfuric acid đặc bị rò rỉ vào nước sinh hoạt của người dân.</w:t>
      </w:r>
    </w:p>
    <w:p w14:paraId="62E58AE2" w14:textId="0100DB1A" w:rsidR="00A96E42" w:rsidRPr="00A96E42" w:rsidRDefault="00A96E42" w:rsidP="00A838A9">
      <w:pPr>
        <w:tabs>
          <w:tab w:val="left" w:pos="2268"/>
          <w:tab w:val="left" w:pos="4253"/>
          <w:tab w:val="left" w:pos="6237"/>
          <w:tab w:val="left" w:pos="7569"/>
        </w:tabs>
        <w:suppressAutoHyphens/>
        <w:spacing w:after="0" w:line="240" w:lineRule="auto"/>
        <w:jc w:val="both"/>
        <w:rPr>
          <w:rFonts w:eastAsia="Times New Roman" w:cs="Times New Roman"/>
          <w:b/>
          <w:szCs w:val="24"/>
          <w:lang w:val="de-DE" w:eastAsia="ar-SA"/>
        </w:rPr>
      </w:pPr>
      <w:r w:rsidRPr="00A96E42">
        <w:rPr>
          <w:rFonts w:eastAsia="Times New Roman" w:cs="Times New Roman"/>
          <w:b/>
          <w:szCs w:val="24"/>
          <w:lang w:val="de-DE" w:eastAsia="ar-SA"/>
        </w:rPr>
        <w:t>Hướng dẫn giải</w:t>
      </w:r>
    </w:p>
    <w:p w14:paraId="25CA1382" w14:textId="01220470" w:rsidR="00A96E42" w:rsidRPr="00A96E42" w:rsidRDefault="00A96E42" w:rsidP="00A96E42">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A96E42">
        <w:rPr>
          <w:rFonts w:eastAsia="Times New Roman" w:cs="Times New Roman"/>
          <w:bCs/>
          <w:szCs w:val="24"/>
          <w:lang w:val="de-DE" w:eastAsia="ar-SA"/>
        </w:rPr>
        <w:t>Trong có trình sản xuất sulfuric acid có quá trình đốt cháy khoáng vật pyrite tạo sulfur dioxide.</w:t>
      </w:r>
    </w:p>
    <w:p w14:paraId="545B2D87" w14:textId="77777777" w:rsidR="00A96E42" w:rsidRPr="00A96E42" w:rsidRDefault="00A96E42" w:rsidP="00A96E42">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A96E42">
        <w:rPr>
          <w:rFonts w:eastAsia="Times New Roman" w:cs="Times New Roman"/>
          <w:bCs/>
          <w:szCs w:val="24"/>
          <w:lang w:val="de-DE" w:eastAsia="ar-SA"/>
        </w:rPr>
        <w:t>Đối với môi trường, khí sulfur dioxide là nguyên nhân quan trọng gây mưa acid.</w:t>
      </w:r>
    </w:p>
    <w:p w14:paraId="18E22154" w14:textId="15098B63" w:rsidR="00A96E42" w:rsidRPr="00A96E42" w:rsidRDefault="00A96E42" w:rsidP="00A96E42">
      <w:r w:rsidRPr="00A96E42">
        <w:rPr>
          <w:rFonts w:eastAsia="Times New Roman" w:cs="Times New Roman"/>
          <w:bCs/>
          <w:szCs w:val="24"/>
          <w:lang w:val="de-DE" w:eastAsia="ar-SA"/>
        </w:rPr>
        <w:t xml:space="preserve">Đối với con người, khí sulfur dioxide sẽ tạo cảm giác khó thở, gây ra bệnh viêm đường hô hấp, đau mắt. Khi vào cơ thể, khí này kết hợp với nước, tạo acid, từ đó làm giảm pH của máu, làm rối </w:t>
      </w:r>
      <w:r w:rsidRPr="00A96E42">
        <w:rPr>
          <w:rFonts w:eastAsia="Times New Roman" w:cs="Times New Roman"/>
          <w:bCs/>
          <w:szCs w:val="24"/>
          <w:lang w:val="de-DE" w:eastAsia="ar-SA"/>
        </w:rPr>
        <w:lastRenderedPageBreak/>
        <w:t>loạn nhiều quá trình chuyển hoá trong cơ thể, làm giảm khả năng vận chuyển oxygen của hồng cầu.</w:t>
      </w:r>
      <w:r>
        <w:rPr>
          <w:rFonts w:eastAsia="Times New Roman" w:cs="Times New Roman"/>
          <w:bCs/>
          <w:szCs w:val="24"/>
          <w:lang w:val="de-DE" w:eastAsia="ar-SA"/>
        </w:rPr>
        <w:t xml:space="preserve"> </w:t>
      </w:r>
      <w:r>
        <w:rPr>
          <w:rFonts w:cs="Times New Roman"/>
        </w:rPr>
        <w:t xml:space="preserve">→ chọn </w:t>
      </w:r>
      <w:r>
        <w:rPr>
          <w:rFonts w:cs="Times New Roman"/>
          <w:b/>
          <w:bCs/>
        </w:rPr>
        <w:t>A</w:t>
      </w:r>
    </w:p>
    <w:p w14:paraId="074D0DD4" w14:textId="23DEBFAD" w:rsidR="00A838A9" w:rsidRPr="00A838A9" w:rsidRDefault="00A838A9" w:rsidP="00A838A9">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5D6886">
        <w:rPr>
          <w:rFonts w:eastAsia="Times New Roman" w:cs="Times New Roman"/>
          <w:b/>
          <w:szCs w:val="24"/>
          <w:lang w:val="de-DE" w:eastAsia="ar-SA"/>
        </w:rPr>
        <w:t>Câu 20:</w:t>
      </w:r>
      <w:r>
        <w:rPr>
          <w:rFonts w:eastAsia="Times New Roman" w:cs="Times New Roman"/>
          <w:bCs/>
          <w:szCs w:val="24"/>
          <w:lang w:val="de-DE" w:eastAsia="ar-SA"/>
        </w:rPr>
        <w:t xml:space="preserve"> </w:t>
      </w:r>
      <w:r>
        <w:rPr>
          <w:rFonts w:eastAsia="Times New Roman" w:cs="Times New Roman"/>
          <w:color w:val="000000"/>
          <w:szCs w:val="24"/>
        </w:rPr>
        <w:t>[VD] Calcium sulfate dihydrate (CaSO</w:t>
      </w:r>
      <w:r>
        <w:rPr>
          <w:rFonts w:eastAsia="Times New Roman" w:cs="Times New Roman"/>
          <w:color w:val="000000"/>
          <w:szCs w:val="24"/>
          <w:vertAlign w:val="subscript"/>
        </w:rPr>
        <w:t>4</w:t>
      </w:r>
      <w:r>
        <w:rPr>
          <w:rFonts w:eastAsia="Times New Roman" w:cs="Times New Roman"/>
          <w:color w:val="000000"/>
          <w:szCs w:val="24"/>
        </w:rPr>
        <w:t>.2.H</w:t>
      </w:r>
      <w:r>
        <w:rPr>
          <w:rFonts w:eastAsia="Times New Roman" w:cs="Times New Roman"/>
          <w:color w:val="000000"/>
          <w:szCs w:val="24"/>
          <w:vertAlign w:val="subscript"/>
        </w:rPr>
        <w:t>2</w:t>
      </w:r>
      <w:r>
        <w:rPr>
          <w:rFonts w:eastAsia="Times New Roman" w:cs="Times New Roman"/>
          <w:color w:val="000000"/>
          <w:szCs w:val="24"/>
        </w:rPr>
        <w:t>O) là thành phần chính của khoáng vật gọi là thạch cao tự nhiên. Khi nung thạch cao CaSO</w:t>
      </w:r>
      <w:r>
        <w:rPr>
          <w:rFonts w:eastAsia="Times New Roman" w:cs="Times New Roman"/>
          <w:color w:val="000000"/>
          <w:szCs w:val="24"/>
          <w:vertAlign w:val="subscript"/>
        </w:rPr>
        <w:t>4</w:t>
      </w:r>
      <w:r>
        <w:rPr>
          <w:rFonts w:eastAsia="Times New Roman" w:cs="Times New Roman"/>
          <w:color w:val="000000"/>
          <w:szCs w:val="24"/>
        </w:rPr>
        <w:t>.2.H</w:t>
      </w:r>
      <w:r>
        <w:rPr>
          <w:rFonts w:eastAsia="Times New Roman" w:cs="Times New Roman"/>
          <w:color w:val="000000"/>
          <w:szCs w:val="24"/>
          <w:vertAlign w:val="subscript"/>
        </w:rPr>
        <w:t>2</w:t>
      </w:r>
      <w:r>
        <w:rPr>
          <w:rFonts w:eastAsia="Times New Roman" w:cs="Times New Roman"/>
          <w:color w:val="000000"/>
          <w:szCs w:val="24"/>
        </w:rPr>
        <w:t xml:space="preserve">O đến khoảng 150 </w:t>
      </w:r>
      <w:r>
        <w:rPr>
          <w:rFonts w:eastAsia="Times New Roman" w:cs="Times New Roman"/>
          <w:color w:val="000000"/>
          <w:szCs w:val="24"/>
          <w:vertAlign w:val="superscript"/>
        </w:rPr>
        <w:t>o</w:t>
      </w:r>
      <w:r>
        <w:rPr>
          <w:rFonts w:eastAsia="Times New Roman" w:cs="Times New Roman"/>
          <w:color w:val="000000"/>
          <w:szCs w:val="24"/>
        </w:rPr>
        <w:t>C – 180</w:t>
      </w:r>
      <w:r>
        <w:rPr>
          <w:rFonts w:eastAsia="Times New Roman" w:cs="Times New Roman"/>
          <w:color w:val="000000"/>
          <w:szCs w:val="24"/>
          <w:vertAlign w:val="superscript"/>
        </w:rPr>
        <w:t>o</w:t>
      </w:r>
      <w:r>
        <w:rPr>
          <w:rFonts w:eastAsia="Times New Roman" w:cs="Times New Roman"/>
          <w:color w:val="000000"/>
          <w:szCs w:val="24"/>
        </w:rPr>
        <w:t>C tạo thành thạch cao nung CaSO</w:t>
      </w:r>
      <w:r>
        <w:rPr>
          <w:rFonts w:eastAsia="Times New Roman" w:cs="Times New Roman"/>
          <w:color w:val="000000"/>
          <w:szCs w:val="24"/>
          <w:vertAlign w:val="subscript"/>
        </w:rPr>
        <w:t>4</w:t>
      </w:r>
      <w:r>
        <w:rPr>
          <w:rFonts w:eastAsia="Times New Roman" w:cs="Times New Roman"/>
          <w:color w:val="000000"/>
          <w:szCs w:val="24"/>
        </w:rPr>
        <w:t>.</w:t>
      </w:r>
      <w:proofErr w:type="gramStart"/>
      <w:r>
        <w:rPr>
          <w:rFonts w:eastAsia="Times New Roman" w:cs="Times New Roman"/>
          <w:color w:val="000000"/>
          <w:szCs w:val="24"/>
        </w:rPr>
        <w:t>0,5.H</w:t>
      </w:r>
      <w:r>
        <w:rPr>
          <w:rFonts w:eastAsia="Times New Roman" w:cs="Times New Roman"/>
          <w:color w:val="000000"/>
          <w:szCs w:val="24"/>
          <w:vertAlign w:val="subscript"/>
        </w:rPr>
        <w:t>2</w:t>
      </w:r>
      <w:r>
        <w:rPr>
          <w:rFonts w:eastAsia="Times New Roman" w:cs="Times New Roman"/>
          <w:color w:val="000000"/>
          <w:szCs w:val="24"/>
        </w:rPr>
        <w:t>O</w:t>
      </w:r>
      <w:proofErr w:type="gramEnd"/>
      <w:r>
        <w:rPr>
          <w:rFonts w:eastAsia="Times New Roman" w:cs="Times New Roman"/>
          <w:color w:val="000000"/>
          <w:szCs w:val="24"/>
        </w:rPr>
        <w:t>. Thạch cao nung được ứng dụng làm vật liệu xây dựng, nặng đúc tượng và khuôn đúc, bó chỉnh hình y học. Ngoài ra thạch cao nung còn được sử dụng để chế biến thực phẩm với hàm lượng cho phép nhất định. Hóa chất để phân biệt được hai chất phụ gia thực phẩm đều màu trắng là thạch cao nung và bột “backing soda” NaHCO</w:t>
      </w:r>
      <w:r>
        <w:rPr>
          <w:rFonts w:eastAsia="Times New Roman" w:cs="Times New Roman"/>
          <w:color w:val="000000"/>
          <w:szCs w:val="24"/>
          <w:vertAlign w:val="subscript"/>
        </w:rPr>
        <w:t>3</w:t>
      </w:r>
      <w:r>
        <w:rPr>
          <w:rFonts w:eastAsia="Times New Roman" w:cs="Times New Roman"/>
          <w:color w:val="000000"/>
          <w:szCs w:val="24"/>
        </w:rPr>
        <w:t>?</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A838A9" w14:paraId="70D9A56B" w14:textId="77777777" w:rsidTr="009809A7">
        <w:tc>
          <w:tcPr>
            <w:tcW w:w="2836" w:type="dxa"/>
          </w:tcPr>
          <w:p w14:paraId="12E4F2B3" w14:textId="0F6EA816" w:rsidR="00A838A9" w:rsidRDefault="00A838A9" w:rsidP="00A838A9">
            <w:pPr>
              <w:pStyle w:val="ListParagraph"/>
              <w:numPr>
                <w:ilvl w:val="0"/>
                <w:numId w:val="30"/>
              </w:numPr>
            </w:pPr>
            <w:r>
              <w:rPr>
                <w:rFonts w:eastAsia="Times New Roman" w:cs="Times New Roman"/>
                <w:bCs/>
                <w:szCs w:val="24"/>
                <w:lang w:val="de-DE" w:eastAsia="ar-SA"/>
              </w:rPr>
              <w:t>Ba(OH)</w:t>
            </w:r>
            <w:r>
              <w:rPr>
                <w:rFonts w:eastAsia="Times New Roman" w:cs="Times New Roman"/>
                <w:bCs/>
                <w:szCs w:val="24"/>
                <w:vertAlign w:val="subscript"/>
                <w:lang w:val="de-DE" w:eastAsia="ar-SA"/>
              </w:rPr>
              <w:t>2</w:t>
            </w:r>
          </w:p>
        </w:tc>
        <w:tc>
          <w:tcPr>
            <w:tcW w:w="2693" w:type="dxa"/>
          </w:tcPr>
          <w:p w14:paraId="743F7C1D" w14:textId="391B61D5" w:rsidR="00A838A9" w:rsidRPr="00510389" w:rsidRDefault="00A838A9" w:rsidP="00A838A9">
            <w:pPr>
              <w:pStyle w:val="ListParagraph"/>
              <w:numPr>
                <w:ilvl w:val="0"/>
                <w:numId w:val="30"/>
              </w:numPr>
              <w:rPr>
                <w:vertAlign w:val="subscript"/>
              </w:rPr>
            </w:pPr>
            <w:r w:rsidRPr="00A838A9">
              <w:rPr>
                <w:rFonts w:eastAsia="Times New Roman" w:cs="Times New Roman"/>
                <w:bCs/>
                <w:color w:val="FF0000"/>
                <w:szCs w:val="24"/>
                <w:lang w:val="de-DE" w:eastAsia="ar-SA"/>
              </w:rPr>
              <w:t xml:space="preserve">HCl  </w:t>
            </w:r>
            <w:r>
              <w:rPr>
                <w:rFonts w:eastAsia="Times New Roman" w:cs="Times New Roman"/>
                <w:bCs/>
                <w:szCs w:val="24"/>
                <w:lang w:val="de-DE" w:eastAsia="ar-SA"/>
              </w:rPr>
              <w:t xml:space="preserve"> </w:t>
            </w:r>
          </w:p>
        </w:tc>
        <w:tc>
          <w:tcPr>
            <w:tcW w:w="2552" w:type="dxa"/>
          </w:tcPr>
          <w:p w14:paraId="4289627D" w14:textId="234D5D50" w:rsidR="00A838A9" w:rsidRDefault="00A838A9" w:rsidP="00A838A9">
            <w:pPr>
              <w:pStyle w:val="ListParagraph"/>
              <w:numPr>
                <w:ilvl w:val="0"/>
                <w:numId w:val="30"/>
              </w:numPr>
            </w:pPr>
            <w:r>
              <w:rPr>
                <w:rFonts w:eastAsia="Times New Roman" w:cs="Times New Roman"/>
                <w:bCs/>
                <w:szCs w:val="24"/>
                <w:lang w:val="de-DE" w:eastAsia="ar-SA"/>
              </w:rPr>
              <w:t>Ca(OH)</w:t>
            </w:r>
            <w:r>
              <w:rPr>
                <w:rFonts w:eastAsia="Times New Roman" w:cs="Times New Roman"/>
                <w:bCs/>
                <w:szCs w:val="24"/>
                <w:vertAlign w:val="subscript"/>
                <w:lang w:val="de-DE" w:eastAsia="ar-SA"/>
              </w:rPr>
              <w:t>2</w:t>
            </w:r>
            <w:r>
              <w:rPr>
                <w:rFonts w:eastAsia="Times New Roman" w:cs="Times New Roman"/>
                <w:bCs/>
                <w:szCs w:val="24"/>
                <w:lang w:val="de-DE" w:eastAsia="ar-SA"/>
              </w:rPr>
              <w:t xml:space="preserve">   </w:t>
            </w:r>
          </w:p>
        </w:tc>
        <w:tc>
          <w:tcPr>
            <w:tcW w:w="2693" w:type="dxa"/>
          </w:tcPr>
          <w:p w14:paraId="2B943C4A" w14:textId="7AA57731" w:rsidR="00A838A9" w:rsidRDefault="00A838A9" w:rsidP="00A838A9">
            <w:pPr>
              <w:pStyle w:val="ListParagraph"/>
              <w:numPr>
                <w:ilvl w:val="0"/>
                <w:numId w:val="30"/>
              </w:numPr>
            </w:pPr>
            <w:r>
              <w:rPr>
                <w:rFonts w:eastAsia="Times New Roman" w:cs="Times New Roman"/>
                <w:bCs/>
                <w:szCs w:val="24"/>
                <w:lang w:val="de-DE" w:eastAsia="ar-SA"/>
              </w:rPr>
              <w:t>AgNO</w:t>
            </w:r>
            <w:r>
              <w:rPr>
                <w:rFonts w:eastAsia="Times New Roman" w:cs="Times New Roman"/>
                <w:bCs/>
                <w:szCs w:val="24"/>
                <w:vertAlign w:val="subscript"/>
                <w:lang w:val="de-DE" w:eastAsia="ar-SA"/>
              </w:rPr>
              <w:t>3</w:t>
            </w:r>
          </w:p>
        </w:tc>
      </w:tr>
    </w:tbl>
    <w:p w14:paraId="4E50AD1E" w14:textId="6A6F2081" w:rsidR="00035095" w:rsidRPr="00AD66FF" w:rsidRDefault="00AD66FF" w:rsidP="00035095">
      <w:pPr>
        <w:rPr>
          <w:b/>
          <w:bCs/>
        </w:rPr>
      </w:pPr>
      <w:r w:rsidRPr="00AD66FF">
        <w:rPr>
          <w:b/>
          <w:bCs/>
        </w:rPr>
        <w:t>Hướng dẫn giải</w:t>
      </w:r>
    </w:p>
    <w:p w14:paraId="339D2F8A" w14:textId="3770FE39" w:rsidR="00AD66FF" w:rsidRPr="00AD66FF" w:rsidRDefault="00AD66FF" w:rsidP="00AD66FF">
      <w:r w:rsidRPr="00AD66FF">
        <w:t>Sử dụng HCl để phân biệt:</w:t>
      </w:r>
    </w:p>
    <w:p w14:paraId="30357ECD" w14:textId="77777777" w:rsidR="00AD66FF" w:rsidRPr="00AD66FF" w:rsidRDefault="00AD66FF" w:rsidP="00AD66FF">
      <w:r w:rsidRPr="00AD66FF">
        <w:t>Bột tan trong HCl tạo khí: baking soda (NaHCO</w:t>
      </w:r>
      <w:r w:rsidRPr="00AD66FF">
        <w:rPr>
          <w:vertAlign w:val="subscript"/>
        </w:rPr>
        <w:t>3</w:t>
      </w:r>
      <w:r w:rsidRPr="00AD66FF">
        <w:t>).</w:t>
      </w:r>
    </w:p>
    <w:p w14:paraId="0F4E44C2" w14:textId="77777777" w:rsidR="00AD66FF" w:rsidRPr="00AD66FF" w:rsidRDefault="00AD66FF" w:rsidP="00AD66FF">
      <w:r w:rsidRPr="00AD66FF">
        <w:t>Bột không tan HCl: Thạch cao nung.</w:t>
      </w:r>
    </w:p>
    <w:p w14:paraId="443EF5AA" w14:textId="04D5B03F" w:rsidR="00AD66FF" w:rsidRDefault="00AD66FF" w:rsidP="00AD66FF">
      <w:r w:rsidRPr="00AD66FF">
        <w:t>PTHH: NaHCO</w:t>
      </w:r>
      <w:r w:rsidRPr="00AD66FF">
        <w:rPr>
          <w:vertAlign w:val="subscript"/>
        </w:rPr>
        <w:t>3</w:t>
      </w:r>
      <w:r w:rsidRPr="00AD66FF">
        <w:t xml:space="preserve"> + HCl → NaCl + CO</w:t>
      </w:r>
      <w:r w:rsidRPr="00AD66FF">
        <w:rPr>
          <w:vertAlign w:val="subscript"/>
        </w:rPr>
        <w:t xml:space="preserve">2 </w:t>
      </w:r>
      <w:r w:rsidRPr="00AD66FF">
        <w:t>+ H</w:t>
      </w:r>
      <w:r w:rsidRPr="00AD66FF">
        <w:rPr>
          <w:vertAlign w:val="subscript"/>
        </w:rPr>
        <w:t>2</w:t>
      </w:r>
      <w:r w:rsidRPr="00AD66FF">
        <w:t>O</w:t>
      </w:r>
    </w:p>
    <w:p w14:paraId="20DC5222" w14:textId="39514BEB" w:rsidR="00AD66FF" w:rsidRPr="00A959C8" w:rsidRDefault="00AD66FF" w:rsidP="00AD66FF">
      <w:r>
        <w:rPr>
          <w:rFonts w:cs="Times New Roman"/>
        </w:rPr>
        <w:t xml:space="preserve">→ chọn </w:t>
      </w:r>
      <w:r>
        <w:rPr>
          <w:rFonts w:cs="Times New Roman"/>
          <w:b/>
          <w:bCs/>
        </w:rPr>
        <w:t>B</w:t>
      </w:r>
    </w:p>
    <w:p w14:paraId="14D704B5" w14:textId="5A343B85" w:rsidR="00AD66FF" w:rsidRPr="00AD66FF" w:rsidRDefault="00AD66FF" w:rsidP="00AD66FF"/>
    <w:sectPr w:rsidR="00AD66FF" w:rsidRPr="00AD66FF" w:rsidSect="00DC0221">
      <w:pgSz w:w="12240" w:h="15840"/>
      <w:pgMar w:top="851" w:right="144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93915" w14:textId="77777777" w:rsidR="000C4C7B" w:rsidRDefault="000C4C7B" w:rsidP="00DC0221">
      <w:pPr>
        <w:spacing w:after="0" w:line="240" w:lineRule="auto"/>
      </w:pPr>
      <w:r>
        <w:separator/>
      </w:r>
    </w:p>
  </w:endnote>
  <w:endnote w:type="continuationSeparator" w:id="0">
    <w:p w14:paraId="3737BE63" w14:textId="77777777" w:rsidR="000C4C7B" w:rsidRDefault="000C4C7B" w:rsidP="00DC0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51F13" w14:textId="77777777" w:rsidR="000C4C7B" w:rsidRDefault="000C4C7B" w:rsidP="00DC0221">
      <w:pPr>
        <w:spacing w:after="0" w:line="240" w:lineRule="auto"/>
      </w:pPr>
      <w:r>
        <w:separator/>
      </w:r>
    </w:p>
  </w:footnote>
  <w:footnote w:type="continuationSeparator" w:id="0">
    <w:p w14:paraId="46369F9D" w14:textId="77777777" w:rsidR="000C4C7B" w:rsidRDefault="000C4C7B" w:rsidP="00DC02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329D"/>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0C5535"/>
    <w:multiLevelType w:val="hybridMultilevel"/>
    <w:tmpl w:val="E222C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3D08D0"/>
    <w:multiLevelType w:val="hybridMultilevel"/>
    <w:tmpl w:val="6DAAB042"/>
    <w:lvl w:ilvl="0" w:tplc="8108B56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B6ECD"/>
    <w:multiLevelType w:val="hybridMultilevel"/>
    <w:tmpl w:val="3DA8A4B0"/>
    <w:lvl w:ilvl="0" w:tplc="3F7E3FD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F7E7D"/>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D6666C"/>
    <w:multiLevelType w:val="hybridMultilevel"/>
    <w:tmpl w:val="803E2B88"/>
    <w:lvl w:ilvl="0" w:tplc="6C40684A">
      <w:start w:val="1"/>
      <w:numFmt w:val="upperLetter"/>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31DC9"/>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1D031D"/>
    <w:multiLevelType w:val="hybridMultilevel"/>
    <w:tmpl w:val="B5865278"/>
    <w:lvl w:ilvl="0" w:tplc="05E46D68">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39265F"/>
    <w:multiLevelType w:val="hybridMultilevel"/>
    <w:tmpl w:val="BEB8138E"/>
    <w:lvl w:ilvl="0" w:tplc="B30A3B50">
      <w:start w:val="1"/>
      <w:numFmt w:val="upperLetter"/>
      <w:lvlText w:val="%1."/>
      <w:lvlJc w:val="left"/>
      <w:pPr>
        <w:ind w:left="360" w:hanging="360"/>
      </w:pPr>
      <w:rPr>
        <w:rFonts w:eastAsia="Times New Roman"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02C14"/>
    <w:multiLevelType w:val="hybridMultilevel"/>
    <w:tmpl w:val="E222CF32"/>
    <w:lvl w:ilvl="0" w:tplc="37FC14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2027B3"/>
    <w:multiLevelType w:val="hybridMultilevel"/>
    <w:tmpl w:val="4790CE5E"/>
    <w:lvl w:ilvl="0" w:tplc="BD946A2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267339"/>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93C507B"/>
    <w:multiLevelType w:val="hybridMultilevel"/>
    <w:tmpl w:val="4DB8F9F4"/>
    <w:lvl w:ilvl="0" w:tplc="BC8E4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262FCA"/>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925BE5"/>
    <w:multiLevelType w:val="hybridMultilevel"/>
    <w:tmpl w:val="0E04F9C4"/>
    <w:lvl w:ilvl="0" w:tplc="BA9EAEE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6A7FD8"/>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5905CC"/>
    <w:multiLevelType w:val="hybridMultilevel"/>
    <w:tmpl w:val="E1EA8ACC"/>
    <w:lvl w:ilvl="0" w:tplc="262019B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1A03D6"/>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B03F6D"/>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C11B0"/>
    <w:multiLevelType w:val="hybridMultilevel"/>
    <w:tmpl w:val="6F5826AC"/>
    <w:lvl w:ilvl="0" w:tplc="FA0C26E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6B45E4"/>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B82E27"/>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F954FF6"/>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BB2886"/>
    <w:multiLevelType w:val="hybridMultilevel"/>
    <w:tmpl w:val="EB84AED2"/>
    <w:lvl w:ilvl="0" w:tplc="501C92B6">
      <w:start w:val="1"/>
      <w:numFmt w:val="upperLetter"/>
      <w:lvlText w:val="%1."/>
      <w:lvlJc w:val="left"/>
      <w:pPr>
        <w:ind w:left="720" w:hanging="360"/>
      </w:pPr>
      <w:rPr>
        <w:rFonts w:eastAsia="Times New Roman"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4F410E"/>
    <w:multiLevelType w:val="hybridMultilevel"/>
    <w:tmpl w:val="2514EFC6"/>
    <w:lvl w:ilvl="0" w:tplc="FCF8728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B60BF3"/>
    <w:multiLevelType w:val="hybridMultilevel"/>
    <w:tmpl w:val="74321692"/>
    <w:lvl w:ilvl="0" w:tplc="788060A8">
      <w:start w:val="1"/>
      <w:numFmt w:val="upperLetter"/>
      <w:lvlText w:val="%1."/>
      <w:lvlJc w:val="left"/>
      <w:pPr>
        <w:ind w:left="720" w:hanging="360"/>
      </w:pPr>
      <w:rPr>
        <w:rFonts w:eastAsia="Times New Roman"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776446"/>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F760B8C"/>
    <w:multiLevelType w:val="hybridMultilevel"/>
    <w:tmpl w:val="3B6C2F28"/>
    <w:lvl w:ilvl="0" w:tplc="96F81F8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6E7630"/>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7D5220A"/>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D6D3C7F"/>
    <w:multiLevelType w:val="hybridMultilevel"/>
    <w:tmpl w:val="6896D924"/>
    <w:lvl w:ilvl="0" w:tplc="D3445384">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EA63E0"/>
    <w:multiLevelType w:val="hybridMultilevel"/>
    <w:tmpl w:val="2D86BCB0"/>
    <w:lvl w:ilvl="0" w:tplc="882ECD0E">
      <w:start w:val="1"/>
      <w:numFmt w:val="upperLetter"/>
      <w:lvlText w:val="%1."/>
      <w:lvlJc w:val="left"/>
      <w:pPr>
        <w:ind w:left="720" w:hanging="360"/>
      </w:pPr>
      <w:rPr>
        <w:rFonts w:eastAsia="Times New Roman"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F97456"/>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25737972">
    <w:abstractNumId w:val="24"/>
  </w:num>
  <w:num w:numId="2" w16cid:durableId="1403521904">
    <w:abstractNumId w:val="5"/>
  </w:num>
  <w:num w:numId="3" w16cid:durableId="187450093">
    <w:abstractNumId w:val="29"/>
  </w:num>
  <w:num w:numId="4" w16cid:durableId="1131440596">
    <w:abstractNumId w:val="15"/>
  </w:num>
  <w:num w:numId="5" w16cid:durableId="1465735798">
    <w:abstractNumId w:val="4"/>
  </w:num>
  <w:num w:numId="6" w16cid:durableId="2132167167">
    <w:abstractNumId w:val="16"/>
  </w:num>
  <w:num w:numId="7" w16cid:durableId="1217545748">
    <w:abstractNumId w:val="22"/>
  </w:num>
  <w:num w:numId="8" w16cid:durableId="1718241175">
    <w:abstractNumId w:val="3"/>
  </w:num>
  <w:num w:numId="9" w16cid:durableId="647249766">
    <w:abstractNumId w:val="14"/>
  </w:num>
  <w:num w:numId="10" w16cid:durableId="1655641472">
    <w:abstractNumId w:val="32"/>
  </w:num>
  <w:num w:numId="11" w16cid:durableId="612171960">
    <w:abstractNumId w:val="11"/>
  </w:num>
  <w:num w:numId="12" w16cid:durableId="1170605872">
    <w:abstractNumId w:val="17"/>
  </w:num>
  <w:num w:numId="13" w16cid:durableId="14887628">
    <w:abstractNumId w:val="9"/>
  </w:num>
  <w:num w:numId="14" w16cid:durableId="1382317534">
    <w:abstractNumId w:val="19"/>
  </w:num>
  <w:num w:numId="15" w16cid:durableId="1127814337">
    <w:abstractNumId w:val="21"/>
  </w:num>
  <w:num w:numId="16" w16cid:durableId="1575773587">
    <w:abstractNumId w:val="28"/>
  </w:num>
  <w:num w:numId="17" w16cid:durableId="1364551455">
    <w:abstractNumId w:val="6"/>
  </w:num>
  <w:num w:numId="18" w16cid:durableId="1531990125">
    <w:abstractNumId w:val="0"/>
  </w:num>
  <w:num w:numId="19" w16cid:durableId="1997804947">
    <w:abstractNumId w:val="20"/>
  </w:num>
  <w:num w:numId="20" w16cid:durableId="393087495">
    <w:abstractNumId w:val="26"/>
  </w:num>
  <w:num w:numId="21" w16cid:durableId="1064839318">
    <w:abstractNumId w:val="31"/>
  </w:num>
  <w:num w:numId="22" w16cid:durableId="1494027325">
    <w:abstractNumId w:val="23"/>
  </w:num>
  <w:num w:numId="23" w16cid:durableId="1452699933">
    <w:abstractNumId w:val="2"/>
  </w:num>
  <w:num w:numId="24" w16cid:durableId="2069763899">
    <w:abstractNumId w:val="18"/>
  </w:num>
  <w:num w:numId="25" w16cid:durableId="1731882854">
    <w:abstractNumId w:val="8"/>
  </w:num>
  <w:num w:numId="26" w16cid:durableId="1251086144">
    <w:abstractNumId w:val="25"/>
  </w:num>
  <w:num w:numId="27" w16cid:durableId="1579095663">
    <w:abstractNumId w:val="27"/>
  </w:num>
  <w:num w:numId="28" w16cid:durableId="475731898">
    <w:abstractNumId w:val="7"/>
  </w:num>
  <w:num w:numId="29" w16cid:durableId="29378163">
    <w:abstractNumId w:val="10"/>
  </w:num>
  <w:num w:numId="30" w16cid:durableId="592978501">
    <w:abstractNumId w:val="13"/>
  </w:num>
  <w:num w:numId="31" w16cid:durableId="787284903">
    <w:abstractNumId w:val="12"/>
  </w:num>
  <w:num w:numId="32" w16cid:durableId="437333490">
    <w:abstractNumId w:val="30"/>
  </w:num>
  <w:num w:numId="33" w16cid:durableId="185682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389"/>
    <w:rsid w:val="00035095"/>
    <w:rsid w:val="000C4C7B"/>
    <w:rsid w:val="001A5608"/>
    <w:rsid w:val="00214CD3"/>
    <w:rsid w:val="00235C27"/>
    <w:rsid w:val="00252831"/>
    <w:rsid w:val="0027462C"/>
    <w:rsid w:val="002F0859"/>
    <w:rsid w:val="00301E6C"/>
    <w:rsid w:val="003164AD"/>
    <w:rsid w:val="003E6D37"/>
    <w:rsid w:val="003F5B47"/>
    <w:rsid w:val="00411923"/>
    <w:rsid w:val="00474F2F"/>
    <w:rsid w:val="004928D4"/>
    <w:rsid w:val="00510389"/>
    <w:rsid w:val="0052754D"/>
    <w:rsid w:val="005C1B07"/>
    <w:rsid w:val="005D6886"/>
    <w:rsid w:val="006161F5"/>
    <w:rsid w:val="00672A87"/>
    <w:rsid w:val="00694877"/>
    <w:rsid w:val="006D7E11"/>
    <w:rsid w:val="007114A0"/>
    <w:rsid w:val="0072433D"/>
    <w:rsid w:val="007A0AF2"/>
    <w:rsid w:val="007A5607"/>
    <w:rsid w:val="00860312"/>
    <w:rsid w:val="008A6429"/>
    <w:rsid w:val="009960A3"/>
    <w:rsid w:val="00A159BE"/>
    <w:rsid w:val="00A41689"/>
    <w:rsid w:val="00A43CA0"/>
    <w:rsid w:val="00A838A9"/>
    <w:rsid w:val="00A959C8"/>
    <w:rsid w:val="00A96E42"/>
    <w:rsid w:val="00AD66FF"/>
    <w:rsid w:val="00AF7881"/>
    <w:rsid w:val="00AF78FA"/>
    <w:rsid w:val="00B523B4"/>
    <w:rsid w:val="00BA714F"/>
    <w:rsid w:val="00C242B2"/>
    <w:rsid w:val="00D059B4"/>
    <w:rsid w:val="00D349F6"/>
    <w:rsid w:val="00D41A23"/>
    <w:rsid w:val="00DC0221"/>
    <w:rsid w:val="00E96671"/>
    <w:rsid w:val="00EF0937"/>
    <w:rsid w:val="00FE33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2A7E3"/>
  <w15:chartTrackingRefBased/>
  <w15:docId w15:val="{ABDE316C-9054-4E48-A628-DF02A76C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0389"/>
    <w:pPr>
      <w:ind w:left="720"/>
      <w:contextualSpacing/>
    </w:pPr>
  </w:style>
  <w:style w:type="table" w:styleId="TableGrid">
    <w:name w:val="Table Grid"/>
    <w:basedOn w:val="TableNormal"/>
    <w:uiPriority w:val="39"/>
    <w:rsid w:val="00510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C1B07"/>
    <w:rPr>
      <w:color w:val="808080"/>
    </w:rPr>
  </w:style>
  <w:style w:type="paragraph" w:styleId="Header">
    <w:name w:val="header"/>
    <w:basedOn w:val="Normal"/>
    <w:link w:val="HeaderChar"/>
    <w:uiPriority w:val="99"/>
    <w:unhideWhenUsed/>
    <w:rsid w:val="00DC02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0221"/>
  </w:style>
  <w:style w:type="paragraph" w:styleId="Footer">
    <w:name w:val="footer"/>
    <w:basedOn w:val="Normal"/>
    <w:link w:val="FooterChar"/>
    <w:uiPriority w:val="99"/>
    <w:unhideWhenUsed/>
    <w:rsid w:val="00DC02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0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70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351</TotalTime>
  <Pages>6</Pages>
  <Words>1623</Words>
  <Characters>9255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9Slide</Company>
  <LinksUpToDate>false</LinksUpToDate>
  <CharactersWithSpaces>10857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Tấn Hiếu Nguyễn</dc:creator>
  <cp:keywords/>
  <dc:description/>
  <cp:lastModifiedBy>Tấn Hiếu Nguyễn</cp:lastModifiedBy>
  <cp:revision>12</cp:revision>
  <dcterms:created xsi:type="dcterms:W3CDTF">2023-04-24T09:03:00Z</dcterms:created>
  <dcterms:modified xsi:type="dcterms:W3CDTF">2023-05-20T16:41:00Z</dcterms:modified>
</cp:coreProperties>
</file>